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color w:val="FF0000"/>
          <w:spacing w:val="0"/>
          <w:kern w:val="0"/>
          <w:sz w:val="112"/>
          <w:szCs w:val="112"/>
          <w:lang w:val="en-US" w:eastAsia="zh-CN"/>
          <w14:textFill>
            <w14:solidFill>
              <w14:srgbClr w14:val="FF0000">
                <w14:alpha w14:val="12000"/>
              </w14:srgbClr>
            </w14:solidFill>
          </w14:textFill>
        </w:rPr>
      </w:pPr>
    </w:p>
    <w:p>
      <w:pPr>
        <w:rPr>
          <w:rFonts w:hint="default" w:ascii="Times New Roman" w:hAnsi="Times New Roman" w:cs="Times New Roman"/>
          <w:sz w:val="21"/>
        </w:rPr>
      </w:pPr>
    </w:p>
    <w:p>
      <w:pPr>
        <w:bidi w:val="0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酉阳土家族苗族自治县李溪镇人民政府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关于成立严重精神障碍患者关爱帮扶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小组的通知</w:t>
      </w: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李溪府发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﹝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2023﹞6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_GBK" w:hAnsi="微软雅黑" w:eastAsia="方正小标宋_GBK" w:cs="方正小标宋_GBK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各村、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属各部门：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2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切实提升肇事肇祸等严重精神障碍患者服务管理工作规范化水平，各村要提高思想认识，增强责任感和使命感，依法履职尽责，强化属地管理责任，严密防范严重精神障碍患者肇事肇祸行为发生，切实促进社会和谐稳定，现成立严重精神障碍患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关爱帮扶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小组。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2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关爱帮扶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小组名单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1" w:firstLineChars="100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（一）大池村严重精神障碍患者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关爱帮扶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小组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 xml:space="preserve"> </w:t>
      </w:r>
    </w:p>
    <w:tbl>
      <w:tblPr>
        <w:tblStyle w:val="5"/>
        <w:tblW w:w="9996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443"/>
        <w:gridCol w:w="6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大池村患者姓名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村组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大池村关爱帮扶小组患者帮扶成员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罗素花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大池村1组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樊建民、冉银锋、杨斌、冉飞、冉启明、崔志学、田贵宽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冉涛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大池村1组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樊建民、冉银锋、杨斌、冉飞、冉启明、崔志学、冉强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冉雪风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大池村1组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樊建民、冉银锋、杨斌、冉飞、冉启明、崔志学、崔德明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金佐香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大池村2组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樊建民、冉银锋、杨斌、冉飞、冉启明、崔志学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冉勤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大池村3组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樊建民、冉银锋、杨斌、冉飞、冉启明、崔志学、石仲霞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张晓英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大池村3组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樊建民、冉银锋、杨斌、冉飞、冉启明、崔志学、冉景拾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崔小伟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大池村5组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樊建民、冉银锋、杨斌、冉飞、冉启明、崔志学、崔德林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冉素霞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大池村5组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樊建民、冉银锋、杨斌、冉飞、冉启明、崔志学、阮玉进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王儿贝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大池村6组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樊建民、冉银锋、杨斌、冉飞、冉启明、崔志学、赵金春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张加全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大池村6组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樊建民、冉银锋、杨斌、冉飞、冉启明、崔志学、张永春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熊进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大池村8组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樊建民、冉银锋、杨斌、冉飞、冉启明、崔志学、何其彦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何高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大池村8组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樊建民、冉银锋、杨斌、冉飞、冉启明、崔志学、何杰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李华林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大池村8组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樊建民、冉银锋、杨斌、冉飞、冉启明、崔志学、李华明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高碧仙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大池村9组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樊建民、冉银锋、杨斌、冉飞、冉启明、崔志学、石广华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邹贤助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大池村9组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樊建民、冉银锋、杨斌、冉飞、冉启明、崔志学、邹国华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田贵华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大池村10组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樊建民、冉银锋、杨斌、冉飞、冉启明、崔志学、石美尧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腾春娥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大池村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樊建民、冉银锋、杨斌、冉飞、冉启明、崔志学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1" w:firstLineChars="1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（二）鹅池村严重精神障碍患者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关爱帮扶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小组</w:t>
      </w:r>
    </w:p>
    <w:tbl>
      <w:tblPr>
        <w:tblStyle w:val="5"/>
        <w:tblW w:w="10056" w:type="dxa"/>
        <w:tblInd w:w="-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1457"/>
        <w:gridCol w:w="6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鹅池村患者姓名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鹅池村关爱帮扶小组患者帮扶成员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赵月红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樊建民、冉银锋、杨斌、冉飞、杨进、王涌、龙正勇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冉彦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镇鹅池村1组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樊建民、冉银锋、杨斌、冉飞、杨进、王涌、杨素花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崔道英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鹅池村11组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樊建民、冉银锋、杨斌、冉飞、杨进、王涌、刘峰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陈永章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鹅池村12组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樊建民、冉银锋、杨斌、冉飞、杨进、王涌、陈永贵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陈永章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鹅池村13组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张太星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鹅池村14组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樊建民、冉银锋、杨斌、冉飞、杨进、王涌、张加泽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鹅池村14组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樊建民、冉银锋、杨斌、冉飞、杨进、王涌、唐应碧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陈红进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鹅池村15组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樊建民、冉银锋、杨斌、冉飞、杨进、王涌、陈红爱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石敦花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鹅池村15组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樊建民、冉银锋、杨斌、冉飞、杨进、王涌、陈维波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张素红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鹅池村1组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樊建民、冉银锋、杨斌、冉飞、杨进、王涌、唐腾聪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冉翠荣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鹅池村1组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樊建民、冉银锋、杨斌、冉飞、杨进、王涌、侯江红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鹅池村1组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樊建民、冉银锋、杨斌、冉飞、杨进、王涌、陈传康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陈德胜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鹅池村1组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樊建民、冉银锋、杨斌、冉飞、杨进、王涌、陈永波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高念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鹅池村2组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樊建民、冉银锋、杨斌、冉飞、杨进、王涌、刘玉梅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崔晓平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鹅池村3组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樊建民、冉银锋、杨斌、冉飞、杨进、王涌、唐应州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王廷珍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鹅池村3组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樊建民、冉银锋、杨斌、冉飞、杨进、王涌、唐腾伦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张珊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鹅池村4组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樊建民、冉银锋、杨斌、冉飞、杨进、王涌、陈传位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邹美花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鹅池村7组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樊建民、冉银锋、杨斌、冉飞、杨进、王涌、邹廷孝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冉隆进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鹅池村8组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樊建民、冉银锋、杨斌、冉飞、杨进、王涌、张小华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秦超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鹅池村9组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樊建民、冉银锋、杨斌、冉飞、杨进、王涌、秦兴明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秦胜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鹅池村9组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樊建民、冉银锋、杨斌、冉飞、杨进、王涌、田素青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秦政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鹅池村9组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樊建民、冉银锋、杨斌、冉飞、杨进、王涌、秦碧香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唐瑞雪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鹅池村和平街21号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樊建民、冉银锋、杨斌、冉飞、杨进、王涌、唐世明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刘应考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鱼泉街1-9号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何美弟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敬老院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贺成文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敬老院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刘应海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敬老院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樊建民、冉银锋、杨斌、冉飞、杨进、王涌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1" w:firstLineChars="1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（三）官坝村严重精神障碍患者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关爱帮扶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小组</w:t>
      </w:r>
    </w:p>
    <w:tbl>
      <w:tblPr>
        <w:tblStyle w:val="5"/>
        <w:tblW w:w="10056" w:type="dxa"/>
        <w:tblInd w:w="-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1457"/>
        <w:gridCol w:w="6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官坝村患者姓名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官坝村关爱帮扶小组患者帮扶成员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官坝村3组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樊建民、冉银锋、杨斌、冉飞、应启设、王操、王密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应勇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官坝村10组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樊建民、冉银锋、杨斌、冉飞、应启设、王操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应启英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官坝村10组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樊建民、冉银锋、杨斌、冉飞、应启设、王操、王廷之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杨晓英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官坝村2组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樊建民、冉银锋、杨斌、冉飞、应启设、王操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程国清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官坝村3组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樊建民、冉银锋、杨斌、冉飞、应启设、王操、王密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郑弘卫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官坝村3组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樊建民、冉银锋、杨斌、冉飞、应启设、王操、何进娥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官坝村5组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樊建民、冉银锋、杨斌、冉飞、应启设、王操、王小洪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彭淑才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官坝村5组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樊建民、冉银锋、杨斌、冉飞、应启设、王操、彭淑能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崔琼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官坝村6组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樊建民、冉银锋、杨斌、冉飞、应启设、王操、侯再军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王凤仙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官坝村7组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樊建民、冉银锋、杨斌、冉飞、应启设、王操、王洪安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龚进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官坝村7组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樊建民、冉银锋、杨斌、冉飞、应启设、王操、应明会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侯青碧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官坝村9组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樊建民、冉银锋、杨斌、冉飞、应启设、王操、侯仲年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侯涛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官坝村9组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樊建民、冉银锋、杨斌、冉飞、应启设、王操、侯万高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1" w:firstLineChars="1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（四）让坪村严重精神障碍患者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关爱帮扶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小组</w:t>
      </w:r>
    </w:p>
    <w:tbl>
      <w:tblPr>
        <w:tblStyle w:val="5"/>
        <w:tblW w:w="10056" w:type="dxa"/>
        <w:tblInd w:w="-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1446"/>
        <w:gridCol w:w="6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让坪村患者姓名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让坪村关爱帮扶小组患者帮扶成员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石江仙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让坪村12组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樊建民、冉银锋、杨斌、冉飞、石胜利、王朝文、王春明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陈祝花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让坪村11组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樊建民、冉银锋、杨斌、冉飞、石胜利、王朝文、张羽龙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肖平忠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让坪村10组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樊建民、冉银锋、杨斌、冉飞、石胜利、王朝文、王进英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王孟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让坪村10组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樊建民、冉银锋、杨斌、冉飞、石胜利、王朝文、杨碧仙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石友权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让坪村10组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樊建民、冉银锋、杨斌、冉飞、石胜利、王朝文、石胜海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石敦周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让坪村10组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樊建民、冉银锋、杨斌、冉飞、石胜利、王朝文、石敦阳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石胜权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让坪村10组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樊建民、冉银锋、杨斌、冉飞、石胜利、王朝文、石胜海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陈强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让坪村11组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樊建民、冉银锋、杨斌、冉飞、石胜利、王朝文、陈志豪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龙俊豪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让坪村13组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樊建民、冉银锋、杨斌、冉飞、石胜利、王朝文、龙通强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石化林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让坪村1组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樊建民、冉银锋、杨斌、冉飞、石胜利、王朝文、石林海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李祥成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让坪村3组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樊建民、冉银锋、杨斌、冉飞、石胜利、王朝文、李越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龙碧梅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让坪村3组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樊建民、冉银锋、杨斌、冉飞、石胜利、王朝文、李祥周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石胜开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让坪村4组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樊建民、冉银锋、杨斌、冉飞、石胜利、王朝文、杨玉梅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石张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让坪村4组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樊建民、冉银锋、杨斌、冉飞、石胜利、王朝文、石敦鹏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石碧宣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让坪村4组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樊建民、冉银锋、杨斌、冉飞、石胜利、王朝文、石小飞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石邦德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让坪村4组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樊建民、冉银锋、杨斌、冉飞、石胜利、王朝文、张碧云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石化权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让坪村5组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樊建民、冉银锋、杨斌、冉飞、石胜利、王朝文、唐万花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解竹花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让坪村5组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樊建民、冉银锋、杨斌、冉飞、石胜利、王朝文、石胜德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何雪梅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让坪村5组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樊建民、冉银锋、杨斌、冉飞、石胜利、王朝文、肖碧群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石友全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让坪村6组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樊建民、冉银锋、杨斌、冉飞、石胜利、王朝文、郭亚飞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杨素花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让坪村6组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樊建民、冉银锋、杨斌、冉飞、石胜利、王朝文、石小勇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田素梅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让坪村6组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樊建民、冉银锋、杨斌、冉飞、石胜利、王朝文、石兵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崔洪英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让坪村6组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樊建民、冉银锋、杨斌、冉飞、石胜利、王朝文、石胜明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周启发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让坪村7组</w:t>
            </w:r>
          </w:p>
        </w:tc>
        <w:tc>
          <w:tcPr>
            <w:tcW w:w="6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樊建民、冉银锋、杨斌、冉飞、石胜利、王朝文、周川黔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1" w:firstLineChars="1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（五）思泉村严重精神障碍患者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关爱帮扶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小组</w:t>
      </w:r>
    </w:p>
    <w:tbl>
      <w:tblPr>
        <w:tblStyle w:val="5"/>
        <w:tblW w:w="10056" w:type="dxa"/>
        <w:tblInd w:w="-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46"/>
        <w:gridCol w:w="6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思泉村患者姓名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思泉村关爱帮扶小组患者帮扶成员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王兴国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思泉村1组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樊建民、冉银锋、杨斌、冉飞、何瑞荣、杨斌、王刚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李素桃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思泉村3组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樊建民、冉银锋、杨斌、冉飞、何瑞荣、杨斌、符小兵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何瑞宣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思泉村3组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樊建民、冉银锋、杨斌、冉飞、何瑞荣、杨斌、符林冲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甘碧梅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思泉村4组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樊建民、冉银锋、杨斌、冉飞、何瑞荣、杨斌、何腾明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孙香文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思泉村5组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樊建民、冉银锋、杨斌、冉飞、何瑞荣、杨斌、孙忠德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李小荣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思泉村7组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樊建民、冉银锋、杨斌、冉飞、何瑞荣、杨斌、李元明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李天航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思泉村7组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樊建民、冉银锋、杨斌、冉飞、何瑞荣、杨斌、李燕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思泉村7组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樊建民、冉银锋、杨斌、冉飞、何瑞荣、杨斌、李进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冯文荣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思泉村8组</w:t>
            </w:r>
          </w:p>
        </w:tc>
        <w:tc>
          <w:tcPr>
            <w:tcW w:w="6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樊建民、冉银锋、杨斌、冉飞、何瑞荣、杨斌、冯坤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1" w:firstLineChars="1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（六）天台村严重精神障碍患者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关爱帮扶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小组</w:t>
      </w:r>
    </w:p>
    <w:tbl>
      <w:tblPr>
        <w:tblStyle w:val="5"/>
        <w:tblW w:w="10056" w:type="dxa"/>
        <w:tblInd w:w="-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57"/>
        <w:gridCol w:w="6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天台村患者姓名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天台村关爱帮扶小组患者帮扶成员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石妮敏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天台村1组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樊建民、冉银锋、杨斌、冉飞、石胜发、李缙臣、陈华英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冉仙娥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天台村1组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樊建民、冉银锋、杨斌、冉飞、石胜发、李缙臣、石邦林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李明英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天台村4组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樊建民、冉银锋、杨斌、冉飞、石胜发、李缙臣、杨学军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石胜英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天台村4组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樊建民、冉银锋、杨斌、冉飞、石胜发、李缙臣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熊加凤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天台村5组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樊建民、冉银锋、杨斌、冉飞、石胜发、李缙臣、石永军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文健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天台村6组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樊建民、冉银锋、杨斌、冉飞、石胜发、李缙臣、文长华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田武超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天台村6组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樊建民、冉银锋、杨斌、冉飞、石胜发、李缙臣、田发明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1" w:firstLineChars="1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（七）寨坝村严重精神障碍患者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关爱帮扶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小组</w:t>
      </w:r>
    </w:p>
    <w:tbl>
      <w:tblPr>
        <w:tblStyle w:val="5"/>
        <w:tblW w:w="10056" w:type="dxa"/>
        <w:tblInd w:w="-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57"/>
        <w:gridCol w:w="6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寨坝村患者姓名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寨坝村关爱帮扶小组患者帮扶成员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朱启礼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寨坝村6组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樊建民、冉银锋、杨斌、冉飞、陈富进、冉启红、冉启州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张西漫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寨坝村10组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樊建民、冉银锋、杨斌、冉飞、陈富进、冉启红、张记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王碧英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寨坝村10组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樊建民、冉银锋、杨斌、冉飞、陈富进、冉启红、吴生学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吴英栋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寨坝村10组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樊建民、冉银锋、杨斌、冉飞、陈富进、冉启红、吴生军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冉小青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寨坝村12组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樊建民、冉银锋、杨斌、冉飞、陈富进、冉启红、陈波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彭翠娥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寨坝村12组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樊建民、冉银锋、杨斌、冉飞、陈富进、冉启红、刘政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吴林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寨坝村1组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樊建民、冉银锋、杨斌、冉飞、陈富进、冉启红、冉光桃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侯再平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寨坝村1组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樊建民、冉银锋、杨斌、冉飞、陈富进、冉启红、冉明强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唐素香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寨坝村2组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樊建民、冉银锋、杨斌、冉飞、陈富进、冉启红、冉井河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张加娥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寨坝村2组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樊建民、冉银锋、杨斌、冉飞、陈富进、冉启红、冉景林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冉冬玲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寨坝村2组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樊建民、冉银锋、杨斌、冉飞、陈富进、冉启红、冉启生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张珍卫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寨坝村3组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樊建民、冉银锋、杨斌、冉飞、陈富进、冉启红、贺志娥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项素芳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寨坝村5组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樊建民、冉银锋、杨斌、冉飞、陈富进、冉启红、何廷云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何朝新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寨坝村5组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樊建民、冉银锋、杨斌、冉飞、陈富进、冉启红、何润娥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吴玉梅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寨坝村5组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樊建民、冉银锋、杨斌、冉飞、陈富进、冉启红、何朝银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冉茂国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寨坝村6组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樊建民、冉银锋、杨斌、冉飞、陈富进、冉启红、冉启忠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杨冬艳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寨坝村6组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樊建民、冉银锋、杨斌、冉飞、陈富进、冉启红、冉隆兵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朱翠云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寨坝村7组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樊建民、冉银锋、杨斌、冉飞、陈富进、冉启红、朱启华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冉英花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寨坝村8组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樊建民、冉银锋、杨斌、冉飞、陈富进、冉启红、吴生荣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吴小荣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寨坝村8组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樊建民、冉银锋、杨斌、冉飞、陈富进、冉启红、张霞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张攀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寨坝村8组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樊建民、冉银锋、杨斌、冉飞、陈富进、冉启红、张加永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程祝荣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寨坝村8组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樊建民、冉银锋、杨斌、冉飞、陈富进、冉启红、吴生祥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朱玉芝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寨坝村8组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樊建民、冉银锋、杨斌、冉飞、陈富进、冉启红、吴胜明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张福英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寨坝村9组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樊建民、冉银锋、杨斌、冉飞、陈富进、冉启红、吴发明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冉隆书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寨坝村9组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樊建民、冉银锋、杨斌、冉飞、陈富进、冉启红、吴月强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1" w:firstLineChars="1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（八）张家城村严重精神障碍患者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关爱帮扶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小组</w:t>
      </w:r>
    </w:p>
    <w:tbl>
      <w:tblPr>
        <w:tblStyle w:val="5"/>
        <w:tblW w:w="10160" w:type="dxa"/>
        <w:tblInd w:w="-7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749"/>
        <w:gridCol w:w="6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张家城村患者姓名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村组</w:t>
            </w:r>
          </w:p>
        </w:tc>
        <w:tc>
          <w:tcPr>
            <w:tcW w:w="6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寨坝村关爱帮扶小组患者帮扶成员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周上寿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张家城村</w:t>
            </w:r>
          </w:p>
        </w:tc>
        <w:tc>
          <w:tcPr>
            <w:tcW w:w="6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樊建民、冉银锋、杨斌、冉飞、冉冲、陈飞、张加会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龙碧华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张家城村11组</w:t>
            </w:r>
          </w:p>
        </w:tc>
        <w:tc>
          <w:tcPr>
            <w:tcW w:w="6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樊建民、冉银锋、杨斌、冉飞、冉冲、陈飞、敖珍华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田碧霞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张家城村13组</w:t>
            </w:r>
          </w:p>
        </w:tc>
        <w:tc>
          <w:tcPr>
            <w:tcW w:w="6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樊建民、冉银锋、杨斌、冉飞、冉冲、陈飞、罗均文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张玉英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张家城村7组</w:t>
            </w:r>
          </w:p>
        </w:tc>
        <w:tc>
          <w:tcPr>
            <w:tcW w:w="6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樊建民、冉银锋、杨斌、冉飞、冉冲、陈飞、何忠明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何德廷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张家村12组</w:t>
            </w:r>
          </w:p>
        </w:tc>
        <w:tc>
          <w:tcPr>
            <w:tcW w:w="6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樊建民、冉银锋、杨斌、冉飞、冉冲、陈飞、席正花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郑书常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张家村2组</w:t>
            </w:r>
          </w:p>
        </w:tc>
        <w:tc>
          <w:tcPr>
            <w:tcW w:w="6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樊建民、冉银锋、杨斌、冉飞、冉冲、陈飞、冉付华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冉祝琴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张家村2组</w:t>
            </w:r>
          </w:p>
        </w:tc>
        <w:tc>
          <w:tcPr>
            <w:tcW w:w="6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樊建民、冉银锋、杨斌、冉飞、冉冲、陈飞、冉茂秋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冉碧华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张家村3组</w:t>
            </w:r>
          </w:p>
        </w:tc>
        <w:tc>
          <w:tcPr>
            <w:tcW w:w="6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樊建民、冉银锋、杨斌、冉飞、冉冲、陈飞、杨胜富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1" w:firstLineChars="1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（九）长沙村严重精神障碍患者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关爱帮扶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小组</w:t>
      </w:r>
    </w:p>
    <w:tbl>
      <w:tblPr>
        <w:tblStyle w:val="5"/>
        <w:tblW w:w="10056" w:type="dxa"/>
        <w:tblInd w:w="-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589"/>
        <w:gridCol w:w="6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长沙村患者姓名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村组</w:t>
            </w:r>
          </w:p>
        </w:tc>
        <w:tc>
          <w:tcPr>
            <w:tcW w:w="6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长沙村关爱帮扶小组患者帮扶成员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冉茂清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长沙村12组</w:t>
            </w:r>
          </w:p>
        </w:tc>
        <w:tc>
          <w:tcPr>
            <w:tcW w:w="6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樊建民、冉银锋、杨斌、冉飞、冉泽俊、彭洪富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雷桂义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长沙村4组</w:t>
            </w:r>
          </w:p>
        </w:tc>
        <w:tc>
          <w:tcPr>
            <w:tcW w:w="6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樊建民、冉银锋、杨斌、冉飞、冉泽俊、彭洪富、雷桂仁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李石花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长沙村6组</w:t>
            </w:r>
          </w:p>
        </w:tc>
        <w:tc>
          <w:tcPr>
            <w:tcW w:w="6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樊建民、冉银锋、杨斌、冉飞、冉泽俊、彭洪富、彭洪荣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邓碧花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长沙村7组</w:t>
            </w:r>
          </w:p>
        </w:tc>
        <w:tc>
          <w:tcPr>
            <w:tcW w:w="6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樊建民、冉银锋、杨斌、冉飞、冉泽俊、彭洪富、彭作余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长沙村8组</w:t>
            </w:r>
          </w:p>
        </w:tc>
        <w:tc>
          <w:tcPr>
            <w:tcW w:w="6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樊建民、冉银锋、杨斌、冉飞、冉泽俊、彭洪富、彭道考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彭大明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长沙村8组</w:t>
            </w:r>
          </w:p>
        </w:tc>
        <w:tc>
          <w:tcPr>
            <w:tcW w:w="6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樊建民、冉银锋、杨斌、冉飞、冉泽俊、彭洪富、罗成丽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彭伟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长沙村8组</w:t>
            </w:r>
          </w:p>
        </w:tc>
        <w:tc>
          <w:tcPr>
            <w:tcW w:w="6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樊建民、冉银锋、杨斌、冉飞、冉泽俊、彭洪富、彭作明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冉儒举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长沙村9组</w:t>
            </w:r>
          </w:p>
        </w:tc>
        <w:tc>
          <w:tcPr>
            <w:tcW w:w="6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樊建民、冉银锋、杨斌、冉飞、冉泽俊、彭洪富、彭茂秀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2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关爱帮扶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小组服务对象：辖区村所有严重精神障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碍患者。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2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特此通知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rPr>
          <w:rFonts w:hint="eastAsia" w:ascii="Times New Roman" w:hAnsi="Times New Roman" w:eastAsia="方正仿宋_GBK" w:cs="Times New Roman"/>
          <w:sz w:val="33"/>
          <w:szCs w:val="33"/>
          <w:u w:val="none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sz w:val="33"/>
          <w:szCs w:val="33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046" w:firstLineChars="600"/>
        <w:textAlignment w:val="auto"/>
        <w:rPr>
          <w:rFonts w:hint="default" w:ascii="Times New Roman" w:hAnsi="Times New Roman" w:eastAsia="方正仿宋_GBK" w:cs="Times New Roman"/>
          <w:sz w:val="33"/>
          <w:szCs w:val="33"/>
          <w:u w:val="none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u w:val="none"/>
          <w:lang w:val="en-US" w:eastAsia="zh-CN"/>
        </w:rPr>
        <w:t>酉阳土家族苗族自治县</w:t>
      </w:r>
      <w:r>
        <w:rPr>
          <w:rFonts w:hint="default" w:ascii="Times New Roman" w:hAnsi="Times New Roman" w:eastAsia="方正仿宋_GBK" w:cs="Times New Roman"/>
          <w:sz w:val="33"/>
          <w:szCs w:val="33"/>
          <w:u w:val="none"/>
        </w:rPr>
        <w:t>李溪镇人民政府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728" w:firstLineChars="800"/>
        <w:textAlignment w:val="auto"/>
        <w:rPr>
          <w:rFonts w:hint="default" w:ascii="Times New Roman" w:hAnsi="Times New Roman" w:eastAsia="方正仿宋_GBK" w:cs="Times New Roman"/>
          <w:sz w:val="33"/>
          <w:szCs w:val="33"/>
          <w:u w:val="none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 w:cs="Times New Roman"/>
          <w:sz w:val="33"/>
          <w:szCs w:val="33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 w:cs="Times New Roman"/>
          <w:sz w:val="33"/>
          <w:szCs w:val="33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 w:cs="Times New Roman"/>
          <w:sz w:val="33"/>
          <w:szCs w:val="33"/>
          <w:u w:val="none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3"/>
          <w:szCs w:val="33"/>
          <w:u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（此件公开发布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3"/>
          <w:szCs w:val="33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3"/>
          <w:szCs w:val="33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3"/>
          <w:szCs w:val="33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3"/>
          <w:szCs w:val="33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3"/>
          <w:szCs w:val="33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3"/>
          <w:szCs w:val="33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3"/>
          <w:szCs w:val="33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3"/>
          <w:szCs w:val="33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3"/>
          <w:szCs w:val="33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  <w:lang w:val="en-US" w:eastAsia="zh-CN" w:bidi="ar"/>
        </w:rPr>
      </w:pPr>
    </w:p>
    <w:sectPr>
      <w:footerReference r:id="rId3" w:type="default"/>
      <w:pgSz w:w="11906" w:h="16838"/>
      <w:pgMar w:top="1814" w:right="1757" w:bottom="1814" w:left="1757" w:header="2098" w:footer="992" w:gutter="0"/>
      <w:pgNumType w:fmt="numberInDash"/>
      <w:cols w:space="0" w:num="1"/>
      <w:rtlGutter w:val="0"/>
      <w:docGrid w:type="linesAndChars" w:linePitch="579" w:charSpace="2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4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44"/>
                        <w:lang w:eastAsia="zh-CN"/>
                      </w:rPr>
                      <w:t>- 1 -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YzM4MjY1ZTNmZDA5Nzk0YmMyMzk3NTkyODkxNWEifQ=="/>
  </w:docVars>
  <w:rsids>
    <w:rsidRoot w:val="57894FD9"/>
    <w:rsid w:val="01A60E28"/>
    <w:rsid w:val="021C159E"/>
    <w:rsid w:val="02F747F3"/>
    <w:rsid w:val="03D066DC"/>
    <w:rsid w:val="03D83B0B"/>
    <w:rsid w:val="090E3E29"/>
    <w:rsid w:val="099C3B53"/>
    <w:rsid w:val="0B33067A"/>
    <w:rsid w:val="0DEC727B"/>
    <w:rsid w:val="0DF8637D"/>
    <w:rsid w:val="12CC7E9A"/>
    <w:rsid w:val="142F63FD"/>
    <w:rsid w:val="16B84CBF"/>
    <w:rsid w:val="18E13DB7"/>
    <w:rsid w:val="1BFA6519"/>
    <w:rsid w:val="1DEA3BDF"/>
    <w:rsid w:val="20CE5D3A"/>
    <w:rsid w:val="2104521E"/>
    <w:rsid w:val="22690671"/>
    <w:rsid w:val="23173E49"/>
    <w:rsid w:val="27BA1149"/>
    <w:rsid w:val="2862188D"/>
    <w:rsid w:val="2C4144CD"/>
    <w:rsid w:val="32EB13EA"/>
    <w:rsid w:val="368E6FE1"/>
    <w:rsid w:val="387D6446"/>
    <w:rsid w:val="3AF523BC"/>
    <w:rsid w:val="41BA179C"/>
    <w:rsid w:val="427408CD"/>
    <w:rsid w:val="444633A8"/>
    <w:rsid w:val="454A5981"/>
    <w:rsid w:val="4643312C"/>
    <w:rsid w:val="47E63CF5"/>
    <w:rsid w:val="48AF3367"/>
    <w:rsid w:val="48FC027D"/>
    <w:rsid w:val="49802BC8"/>
    <w:rsid w:val="49F91B03"/>
    <w:rsid w:val="4D5916BC"/>
    <w:rsid w:val="4D7D4932"/>
    <w:rsid w:val="55CC5EE0"/>
    <w:rsid w:val="57894FD9"/>
    <w:rsid w:val="57A71F9A"/>
    <w:rsid w:val="5E3A1E6E"/>
    <w:rsid w:val="61944909"/>
    <w:rsid w:val="61F400A2"/>
    <w:rsid w:val="68E979F3"/>
    <w:rsid w:val="699670B1"/>
    <w:rsid w:val="69EE39A1"/>
    <w:rsid w:val="6F2A0EA9"/>
    <w:rsid w:val="6F4F6681"/>
    <w:rsid w:val="70190AAA"/>
    <w:rsid w:val="71022B7A"/>
    <w:rsid w:val="72AC4E10"/>
    <w:rsid w:val="752010A1"/>
    <w:rsid w:val="76DB5115"/>
    <w:rsid w:val="7DA916A0"/>
    <w:rsid w:val="F7ED82EB"/>
    <w:rsid w:val="FBBEA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eastAsia="仿宋_GB231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5018</Words>
  <Characters>5057</Characters>
  <Lines>0</Lines>
  <Paragraphs>0</Paragraphs>
  <TotalTime>0</TotalTime>
  <ScaleCrop>false</ScaleCrop>
  <LinksUpToDate>false</LinksUpToDate>
  <CharactersWithSpaces>5113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2020-05-25T23:07:00Z</dcterms:created>
  <dc:creator>一杯水</dc:creator>
  <cp:lastModifiedBy> </cp:lastModifiedBy>
  <cp:lastPrinted>2022-10-12T23:21:00Z</cp:lastPrinted>
  <dcterms:modified xsi:type="dcterms:W3CDTF">2024-07-18T09:29:33Z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FDBA343A85C34FED80A39DFF240F98FD</vt:lpwstr>
  </property>
</Properties>
</file>