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附件3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overflowPunct w:val="0"/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土地补偿费和安置补助费明细表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widowControl w:val="0"/>
        <w:overflowPunct w:val="0"/>
        <w:snapToGrid w:val="0"/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Times New Roman" w:cs="Times New Roman"/>
        </w:rPr>
        <w:t>单位：亩、人、万元</w:t>
      </w:r>
      <w:r>
        <w:rPr>
          <w:rFonts w:ascii="Times New Roman" w:hAnsi="Times New Roman" w:cs="Times New Roman"/>
        </w:rPr>
        <w:t>/</w:t>
      </w:r>
      <w:r>
        <w:rPr>
          <w:rFonts w:ascii="Times New Roman" w:cs="Times New Roman"/>
        </w:rPr>
        <w:t>亩、万元</w:t>
      </w:r>
      <w:r>
        <w:rPr>
          <w:rFonts w:ascii="Times New Roman" w:hAnsi="Times New Roman" w:cs="Times New Roman"/>
        </w:rPr>
        <w:t>/</w:t>
      </w:r>
      <w:r>
        <w:rPr>
          <w:rFonts w:ascii="Times New Roman" w:cs="Times New Roman"/>
        </w:rPr>
        <w:t>人、万元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993"/>
        <w:gridCol w:w="850"/>
        <w:gridCol w:w="1142"/>
        <w:gridCol w:w="1005"/>
        <w:gridCol w:w="1035"/>
        <w:gridCol w:w="1071"/>
        <w:gridCol w:w="1134"/>
        <w:gridCol w:w="992"/>
        <w:gridCol w:w="1276"/>
        <w:gridCol w:w="1275"/>
        <w:gridCol w:w="99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82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被征土地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所有权人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征地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面积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区片综合地价标准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土地补偿费金额</w:t>
            </w:r>
          </w:p>
        </w:tc>
        <w:tc>
          <w:tcPr>
            <w:tcW w:w="878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安置补助费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两费合计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182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支付后有结余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支付后无结余</w:t>
            </w:r>
          </w:p>
        </w:tc>
        <w:tc>
          <w:tcPr>
            <w:tcW w:w="122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tblHeader/>
          <w:jc w:val="center"/>
        </w:trPr>
        <w:tc>
          <w:tcPr>
            <w:tcW w:w="18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人员安置对象人数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安置补助费发放标准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安置补助费结余部分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补偿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金额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人员安置对象人数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安置补助费发放标准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安置补助费补足部分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补偿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金额</w:t>
            </w:r>
          </w:p>
        </w:tc>
        <w:tc>
          <w:tcPr>
            <w:tcW w:w="12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桃花源街道花园村2组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0.2100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0.2961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2.9070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3.8961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桃花源街道花园村4组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17.8080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25.1093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2.4336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61.2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86.3093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桃花源街道花园村9组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57.5715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81.1758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135.9860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189.9860</w:t>
            </w:r>
          </w:p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271.1618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桃花源街道花园村10组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3.7065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5.2262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5.0315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12.2315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17.4577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桃花源街道花园村11组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77.2140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108.8717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67.6062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254.8062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363.6779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桃花源街道桃花源社区4组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2.5485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3.5934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1.2101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8.4101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桃花源街道东流口村4组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71.6100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100.9701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53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45.5130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236.3130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337.2831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桃花源街道东流口村8组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13.7370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19.3692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12.9321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45.3321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overflowPunct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64.7013</w:t>
            </w:r>
          </w:p>
        </w:tc>
      </w:tr>
    </w:tbl>
    <w:p>
      <w:pPr>
        <w:widowControl/>
        <w:adjustRightInd w:val="0"/>
        <w:snapToGrid w:val="0"/>
        <w:spacing w:line="560" w:lineRule="exact"/>
        <w:rPr>
          <w:rFonts w:eastAsia="方正黑体_GBK"/>
          <w:color w:val="000000"/>
          <w:sz w:val="33"/>
          <w:szCs w:val="33"/>
        </w:rPr>
        <w:sectPr>
          <w:footerReference r:id="rId3" w:type="default"/>
          <w:footerReference r:id="rId4" w:type="even"/>
          <w:pgSz w:w="16840" w:h="11907" w:orient="landscape"/>
          <w:pgMar w:top="2098" w:right="1531" w:bottom="1985" w:left="1531" w:header="851" w:footer="1474" w:gutter="0"/>
          <w:cols w:space="720" w:num="1"/>
          <w:docGrid w:type="lines" w:linePitch="579" w:charSpace="-847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57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jgyNGJkY2ZkZjVjMmU2YzBkY2NkYWMyNWM2NGIifQ=="/>
  </w:docVars>
  <w:rsids>
    <w:rsidRoot w:val="26407F03"/>
    <w:rsid w:val="01242968"/>
    <w:rsid w:val="017C6931"/>
    <w:rsid w:val="03064DA9"/>
    <w:rsid w:val="047C0A03"/>
    <w:rsid w:val="05747C57"/>
    <w:rsid w:val="06FF2735"/>
    <w:rsid w:val="083633BC"/>
    <w:rsid w:val="09444708"/>
    <w:rsid w:val="09BF4F0F"/>
    <w:rsid w:val="09E63108"/>
    <w:rsid w:val="0CFA2CC9"/>
    <w:rsid w:val="0E603CFE"/>
    <w:rsid w:val="11D94AE4"/>
    <w:rsid w:val="11E244C6"/>
    <w:rsid w:val="16053B54"/>
    <w:rsid w:val="161764A6"/>
    <w:rsid w:val="16BB7293"/>
    <w:rsid w:val="17D615B8"/>
    <w:rsid w:val="188D65DA"/>
    <w:rsid w:val="1A0E1BDA"/>
    <w:rsid w:val="1AC77743"/>
    <w:rsid w:val="1C836828"/>
    <w:rsid w:val="1D4E62EF"/>
    <w:rsid w:val="1E3E12B0"/>
    <w:rsid w:val="1EBF1D14"/>
    <w:rsid w:val="23325A6A"/>
    <w:rsid w:val="23BF0675"/>
    <w:rsid w:val="24351A76"/>
    <w:rsid w:val="26407F03"/>
    <w:rsid w:val="26D84D27"/>
    <w:rsid w:val="270E1AD2"/>
    <w:rsid w:val="272C27B9"/>
    <w:rsid w:val="28CD2560"/>
    <w:rsid w:val="2A344921"/>
    <w:rsid w:val="2F6109D4"/>
    <w:rsid w:val="2F874514"/>
    <w:rsid w:val="30533BF8"/>
    <w:rsid w:val="325814DE"/>
    <w:rsid w:val="32F12438"/>
    <w:rsid w:val="37260AA8"/>
    <w:rsid w:val="37F306ED"/>
    <w:rsid w:val="3BAB4499"/>
    <w:rsid w:val="3BF45891"/>
    <w:rsid w:val="3C8B7754"/>
    <w:rsid w:val="3CA4789A"/>
    <w:rsid w:val="3CDD0755"/>
    <w:rsid w:val="3ED87A39"/>
    <w:rsid w:val="403E4975"/>
    <w:rsid w:val="420E5A72"/>
    <w:rsid w:val="4345727B"/>
    <w:rsid w:val="46D306D0"/>
    <w:rsid w:val="46F32801"/>
    <w:rsid w:val="485E7BEF"/>
    <w:rsid w:val="486F0DCA"/>
    <w:rsid w:val="49B71D78"/>
    <w:rsid w:val="4A0F5729"/>
    <w:rsid w:val="4A6049CD"/>
    <w:rsid w:val="4F625928"/>
    <w:rsid w:val="50E20CEC"/>
    <w:rsid w:val="51B02CD0"/>
    <w:rsid w:val="537D2AC3"/>
    <w:rsid w:val="556B14D7"/>
    <w:rsid w:val="58A71B58"/>
    <w:rsid w:val="59285F99"/>
    <w:rsid w:val="5ABC5F37"/>
    <w:rsid w:val="5BF52AD2"/>
    <w:rsid w:val="5D717311"/>
    <w:rsid w:val="5ED25350"/>
    <w:rsid w:val="616E032B"/>
    <w:rsid w:val="657A70B3"/>
    <w:rsid w:val="665803A7"/>
    <w:rsid w:val="66703DB6"/>
    <w:rsid w:val="66A0780E"/>
    <w:rsid w:val="69E1081A"/>
    <w:rsid w:val="6ABB39D4"/>
    <w:rsid w:val="6B6E1827"/>
    <w:rsid w:val="6C51159E"/>
    <w:rsid w:val="7194688E"/>
    <w:rsid w:val="727562BA"/>
    <w:rsid w:val="737C5E0B"/>
    <w:rsid w:val="74DE1DC7"/>
    <w:rsid w:val="76522662"/>
    <w:rsid w:val="779A7F2D"/>
    <w:rsid w:val="796B68F2"/>
    <w:rsid w:val="7BAD7FB6"/>
    <w:rsid w:val="7BDD3085"/>
    <w:rsid w:val="7C354E26"/>
    <w:rsid w:val="7F6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黑体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2022-12-07T07:41:00Z</dcterms:created>
  <dc:creator>WPS_1662345420</dc:creator>
  <cp:lastModifiedBy>WPS_1662345420</cp:lastModifiedBy>
  <dcterms:modified xsi:type="dcterms:W3CDTF">2022-12-07T07:41:10Z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84F5E0344A6B42F7BC7F66E2286F63E1</vt:lpwstr>
  </property>
</Properties>
</file>