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委托单位：酉阳土家族苗族自治县</w:t>
      </w:r>
      <w:r>
        <w:rPr>
          <w:rFonts w:hint="eastAsia" w:ascii="仿宋_GB2312" w:eastAsia="仿宋_GB2312"/>
          <w:sz w:val="32"/>
          <w:szCs w:val="32"/>
          <w:lang w:val="en-US" w:eastAsia="zh-CN"/>
        </w:rPr>
        <w:t>应急</w:t>
      </w:r>
      <w:r>
        <w:rPr>
          <w:rFonts w:hint="eastAsia" w:ascii="仿宋_GB2312" w:eastAsia="仿宋_GB2312"/>
          <w:sz w:val="32"/>
          <w:szCs w:val="32"/>
        </w:rPr>
        <w:t>管理局</w:t>
      </w:r>
    </w:p>
    <w:p>
      <w:pPr>
        <w:rPr>
          <w:rFonts w:hint="eastAsia" w:ascii="仿宋_GB2312" w:eastAsia="仿宋_GB2312"/>
          <w:sz w:val="32"/>
          <w:szCs w:val="32"/>
        </w:rPr>
      </w:pPr>
      <w:r>
        <w:rPr>
          <w:rFonts w:hint="eastAsia" w:ascii="仿宋_GB2312" w:eastAsia="仿宋_GB2312"/>
          <w:sz w:val="32"/>
          <w:szCs w:val="32"/>
        </w:rPr>
        <w:t>受委托单位：县工业园区管委会(含下属各园区)</w:t>
      </w:r>
      <w:r>
        <w:rPr>
          <w:rFonts w:hint="eastAsia" w:ascii="仿宋_GB2312" w:eastAsia="仿宋_GB2312"/>
          <w:sz w:val="32"/>
          <w:szCs w:val="32"/>
          <w:lang w:eastAsia="zh-CN"/>
        </w:rPr>
        <w:t>、</w:t>
      </w:r>
      <w:r>
        <w:rPr>
          <w:rFonts w:hint="eastAsia" w:ascii="仿宋_GB2312" w:eastAsia="仿宋_GB2312"/>
          <w:sz w:val="32"/>
          <w:szCs w:val="32"/>
          <w:lang w:val="en-US" w:eastAsia="zh-CN"/>
        </w:rPr>
        <w:t>桃花源</w:t>
      </w:r>
      <w:r>
        <w:rPr>
          <w:rFonts w:hint="eastAsia" w:ascii="仿宋_GB2312" w:eastAsia="仿宋_GB2312"/>
          <w:sz w:val="32"/>
          <w:szCs w:val="32"/>
        </w:rPr>
        <w:t>街道办事处</w:t>
      </w:r>
      <w:r>
        <w:rPr>
          <w:rFonts w:hint="eastAsia" w:ascii="仿宋_GB2312" w:eastAsia="仿宋_GB2312"/>
          <w:sz w:val="32"/>
          <w:szCs w:val="32"/>
          <w:lang w:eastAsia="zh-CN"/>
        </w:rPr>
        <w:t>、</w:t>
      </w:r>
      <w:r>
        <w:rPr>
          <w:rFonts w:hint="eastAsia" w:ascii="仿宋_GB2312" w:eastAsia="仿宋_GB2312"/>
          <w:sz w:val="32"/>
          <w:szCs w:val="32"/>
          <w:lang w:val="en-US" w:eastAsia="zh-CN"/>
        </w:rPr>
        <w:t>钟多</w:t>
      </w:r>
      <w:r>
        <w:rPr>
          <w:rFonts w:hint="eastAsia" w:ascii="仿宋_GB2312" w:eastAsia="仿宋_GB2312"/>
          <w:sz w:val="32"/>
          <w:szCs w:val="32"/>
        </w:rPr>
        <w:t>街道办事处</w:t>
      </w:r>
      <w:r>
        <w:rPr>
          <w:rFonts w:hint="eastAsia" w:ascii="仿宋_GB2312" w:eastAsia="仿宋_GB2312"/>
          <w:sz w:val="32"/>
          <w:szCs w:val="32"/>
          <w:lang w:eastAsia="zh-CN"/>
        </w:rPr>
        <w:t>、</w:t>
      </w:r>
      <w:r>
        <w:rPr>
          <w:rFonts w:hint="eastAsia" w:ascii="仿宋_GB2312" w:eastAsia="仿宋_GB2312"/>
          <w:sz w:val="32"/>
          <w:szCs w:val="32"/>
          <w:lang w:val="en-US" w:eastAsia="zh-CN"/>
        </w:rPr>
        <w:t>板溪镇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龙潭镇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麻旺镇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泔溪镇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酉酬镇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大溪镇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酉水河镇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丁市镇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龚滩镇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苍岭镇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黑水镇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小河镇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李溪镇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南腰界镇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兴隆镇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万木镇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五福镇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涂市镇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铜鼓镇</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腴地乡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天馆乡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两罾乡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宜居乡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清泉乡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后坪乡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双泉乡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浪坪乡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庙溪乡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毛坝乡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木叶乡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官清乡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板桥乡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偏柏乡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可大乡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车田乡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花田乡</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楠木乡</w:t>
      </w:r>
      <w:r>
        <w:rPr>
          <w:rFonts w:hint="eastAsia" w:ascii="仿宋_GB2312" w:eastAsia="仿宋_GB2312"/>
          <w:sz w:val="32"/>
          <w:szCs w:val="32"/>
        </w:rPr>
        <w:t>人民政府</w:t>
      </w:r>
    </w:p>
    <w:p>
      <w:pPr>
        <w:ind w:firstLine="645"/>
        <w:rPr>
          <w:rFonts w:hint="eastAsia" w:ascii="仿宋_GB2312" w:eastAsia="仿宋_GB2312"/>
          <w:sz w:val="32"/>
          <w:szCs w:val="32"/>
        </w:rPr>
      </w:pPr>
      <w:r>
        <w:rPr>
          <w:rFonts w:hint="eastAsia" w:ascii="仿宋_GB2312" w:eastAsia="仿宋_GB2312"/>
          <w:sz w:val="32"/>
          <w:szCs w:val="32"/>
        </w:rPr>
        <w:t>为进一步加强安全生产监督管理，规范安全监管行政执法工作，依法确定行政执法委托机关与受委托机关的权利义务，依据《中华人民共和国行政处罚法》、《中华人民共和国安全生产法》、《安全生产违法行为行政处罚办法》和《重庆市安全生产条例》的规定，酉阳土家族苗族自治县</w:t>
      </w:r>
      <w:r>
        <w:rPr>
          <w:rFonts w:hint="eastAsia" w:ascii="仿宋_GB2312" w:eastAsia="仿宋_GB2312"/>
          <w:sz w:val="32"/>
          <w:szCs w:val="32"/>
          <w:lang w:val="en-US" w:eastAsia="zh-CN"/>
        </w:rPr>
        <w:t>应急</w:t>
      </w:r>
      <w:r>
        <w:rPr>
          <w:rFonts w:hint="eastAsia" w:ascii="仿宋_GB2312" w:eastAsia="仿宋_GB2312"/>
          <w:sz w:val="32"/>
          <w:szCs w:val="32"/>
        </w:rPr>
        <w:t>管理局委托</w:t>
      </w:r>
      <w:r>
        <w:rPr>
          <w:rFonts w:hint="eastAsia" w:ascii="仿宋_GB2312" w:eastAsia="仿宋_GB2312"/>
          <w:sz w:val="32"/>
          <w:szCs w:val="32"/>
          <w:u w:val="none"/>
          <w:lang w:val="en-US" w:eastAsia="zh-CN"/>
        </w:rPr>
        <w:t>上述</w:t>
      </w:r>
      <w:r>
        <w:rPr>
          <w:rFonts w:hint="eastAsia" w:ascii="仿宋_GB2312" w:eastAsia="仿宋_GB2312"/>
          <w:sz w:val="32"/>
          <w:szCs w:val="32"/>
        </w:rPr>
        <w:t>乡镇人民政府</w:t>
      </w:r>
      <w:r>
        <w:rPr>
          <w:rFonts w:hint="eastAsia" w:ascii="仿宋_GB2312" w:eastAsia="仿宋_GB2312"/>
          <w:sz w:val="32"/>
          <w:szCs w:val="32"/>
          <w:lang w:eastAsia="zh-CN"/>
        </w:rPr>
        <w:t>、</w:t>
      </w:r>
      <w:r>
        <w:rPr>
          <w:rFonts w:hint="eastAsia" w:ascii="仿宋_GB2312" w:eastAsia="仿宋_GB2312"/>
          <w:sz w:val="32"/>
          <w:szCs w:val="32"/>
        </w:rPr>
        <w:t>街道办事处按下列要求行使安全生产管理行政执法权。</w:t>
      </w:r>
    </w:p>
    <w:p>
      <w:pPr>
        <w:ind w:firstLine="645"/>
        <w:rPr>
          <w:rFonts w:hint="eastAsia" w:ascii="黑体" w:eastAsia="黑体"/>
          <w:sz w:val="32"/>
          <w:szCs w:val="32"/>
        </w:rPr>
      </w:pPr>
      <w:r>
        <w:rPr>
          <w:rFonts w:hint="eastAsia" w:ascii="黑体" w:eastAsia="黑体"/>
          <w:sz w:val="32"/>
          <w:szCs w:val="32"/>
        </w:rPr>
        <w:t>一、委托执法范围</w:t>
      </w:r>
    </w:p>
    <w:p>
      <w:pPr>
        <w:ind w:firstLine="645"/>
        <w:rPr>
          <w:rFonts w:hint="eastAsia" w:ascii="仿宋_GB2312" w:eastAsia="仿宋_GB2312"/>
          <w:sz w:val="32"/>
          <w:szCs w:val="32"/>
        </w:rPr>
      </w:pPr>
      <w:r>
        <w:rPr>
          <w:rFonts w:hint="eastAsia" w:ascii="仿宋_GB2312" w:eastAsia="仿宋_GB2312"/>
          <w:sz w:val="32"/>
          <w:szCs w:val="32"/>
        </w:rPr>
        <w:t>负责本乡（镇）人民政府（街道办事处）行政区域内各类生产经营单位的安全生产监督管理，直接查处相关安全生产违法行为。</w:t>
      </w:r>
    </w:p>
    <w:p>
      <w:pPr>
        <w:ind w:firstLine="645"/>
        <w:rPr>
          <w:rFonts w:hint="eastAsia" w:ascii="黑体" w:eastAsia="黑体"/>
          <w:sz w:val="32"/>
          <w:szCs w:val="32"/>
        </w:rPr>
      </w:pPr>
      <w:r>
        <w:rPr>
          <w:rFonts w:hint="eastAsia" w:ascii="黑体" w:eastAsia="黑体"/>
          <w:sz w:val="32"/>
          <w:szCs w:val="32"/>
        </w:rPr>
        <w:t>二、委托执法权限</w:t>
      </w:r>
    </w:p>
    <w:p>
      <w:pPr>
        <w:ind w:firstLine="645"/>
        <w:rPr>
          <w:rFonts w:hint="eastAsia" w:ascii="仿宋_GB2312" w:eastAsia="仿宋_GB2312"/>
          <w:sz w:val="32"/>
          <w:szCs w:val="32"/>
        </w:rPr>
      </w:pPr>
      <w:r>
        <w:rPr>
          <w:rFonts w:hint="eastAsia" w:ascii="仿宋_GB2312" w:eastAsia="仿宋_GB2312"/>
          <w:sz w:val="32"/>
          <w:szCs w:val="32"/>
        </w:rPr>
        <w:t>受委托单位在委托权限范围内以酉阳土家族苗族自治县</w:t>
      </w:r>
      <w:r>
        <w:rPr>
          <w:rFonts w:hint="eastAsia" w:ascii="仿宋_GB2312" w:eastAsia="仿宋_GB2312"/>
          <w:sz w:val="32"/>
          <w:szCs w:val="32"/>
          <w:lang w:val="en-US" w:eastAsia="zh-CN"/>
        </w:rPr>
        <w:t>应急</w:t>
      </w:r>
      <w:r>
        <w:rPr>
          <w:rFonts w:hint="eastAsia" w:ascii="仿宋_GB2312" w:eastAsia="仿宋_GB2312"/>
          <w:sz w:val="32"/>
          <w:szCs w:val="32"/>
        </w:rPr>
        <w:t>管理局</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以下简称：县应急局</w:t>
      </w:r>
      <w:r>
        <w:rPr>
          <w:rFonts w:hint="eastAsia" w:ascii="仿宋_GB2312" w:eastAsia="仿宋_GB2312"/>
          <w:sz w:val="32"/>
          <w:szCs w:val="32"/>
          <w:lang w:eastAsia="zh-CN"/>
        </w:rPr>
        <w:t>）</w:t>
      </w:r>
      <w:r>
        <w:rPr>
          <w:rFonts w:hint="eastAsia" w:ascii="仿宋_GB2312" w:eastAsia="仿宋_GB2312"/>
          <w:sz w:val="32"/>
          <w:szCs w:val="32"/>
        </w:rPr>
        <w:t>名义对安全生产违法行为行使下列监督管理职权：</w:t>
      </w:r>
    </w:p>
    <w:p>
      <w:pPr>
        <w:ind w:firstLine="645"/>
        <w:rPr>
          <w:rFonts w:hint="eastAsia" w:ascii="仿宋_GB2312" w:eastAsia="仿宋_GB2312"/>
          <w:sz w:val="32"/>
          <w:szCs w:val="32"/>
        </w:rPr>
      </w:pPr>
      <w:r>
        <w:rPr>
          <w:rFonts w:hint="eastAsia" w:ascii="楷体_GB2312" w:eastAsia="楷体_GB2312"/>
          <w:sz w:val="32"/>
          <w:szCs w:val="32"/>
        </w:rPr>
        <w:t>（一）行政检查权。</w:t>
      </w:r>
      <w:r>
        <w:rPr>
          <w:rFonts w:hint="eastAsia" w:ascii="仿宋_GB2312" w:eastAsia="仿宋_GB2312"/>
          <w:sz w:val="32"/>
          <w:szCs w:val="32"/>
        </w:rPr>
        <w:t>按照安全生产法律、法规和规章规定，对本行政区域内的安全生产违法行为行使行政检查权。</w:t>
      </w:r>
    </w:p>
    <w:p>
      <w:pPr>
        <w:ind w:firstLine="645"/>
        <w:rPr>
          <w:rFonts w:hint="eastAsia" w:ascii="仿宋_GB2312" w:eastAsia="仿宋_GB2312"/>
          <w:sz w:val="32"/>
          <w:szCs w:val="32"/>
        </w:rPr>
      </w:pPr>
      <w:r>
        <w:rPr>
          <w:rFonts w:hint="eastAsia" w:ascii="楷体_GB2312" w:eastAsia="楷体_GB2312"/>
          <w:sz w:val="32"/>
          <w:szCs w:val="32"/>
        </w:rPr>
        <w:t>（二）违法行为制止权。</w:t>
      </w:r>
      <w:r>
        <w:rPr>
          <w:rFonts w:hint="eastAsia" w:ascii="仿宋_GB2312" w:eastAsia="仿宋_GB2312"/>
          <w:sz w:val="32"/>
          <w:szCs w:val="32"/>
        </w:rPr>
        <w:t>对生产、经营行为进行现场检查时，发现生产经营单位或个人有安全生产违法行为，有权要求违法行为人立即改正或限期纠正，并向县</w:t>
      </w:r>
      <w:r>
        <w:rPr>
          <w:rFonts w:hint="eastAsia" w:ascii="仿宋_GB2312" w:eastAsia="仿宋_GB2312"/>
          <w:sz w:val="32"/>
          <w:szCs w:val="32"/>
          <w:lang w:val="en-US" w:eastAsia="zh-CN"/>
        </w:rPr>
        <w:t>应急</w:t>
      </w:r>
      <w:r>
        <w:rPr>
          <w:rFonts w:hint="eastAsia" w:ascii="仿宋_GB2312" w:eastAsia="仿宋_GB2312"/>
          <w:sz w:val="32"/>
          <w:szCs w:val="32"/>
        </w:rPr>
        <w:t>局报告。</w:t>
      </w:r>
    </w:p>
    <w:p>
      <w:pPr>
        <w:ind w:firstLine="645"/>
        <w:rPr>
          <w:rFonts w:hint="eastAsia" w:ascii="仿宋_GB2312" w:eastAsia="仿宋_GB2312"/>
          <w:sz w:val="32"/>
          <w:szCs w:val="32"/>
        </w:rPr>
      </w:pPr>
      <w:r>
        <w:rPr>
          <w:rFonts w:hint="eastAsia" w:ascii="楷体_GB2312" w:eastAsia="楷体_GB2312"/>
          <w:sz w:val="32"/>
          <w:szCs w:val="32"/>
        </w:rPr>
        <w:t>（三）部分行政处罚权。</w:t>
      </w:r>
      <w:r>
        <w:rPr>
          <w:rFonts w:hint="eastAsia" w:ascii="仿宋_GB2312" w:eastAsia="仿宋_GB2312"/>
          <w:sz w:val="32"/>
          <w:szCs w:val="32"/>
        </w:rPr>
        <w:t>按照《中华人民共和国安全生产法》、《安全生产违法行为行政处罚办法》和《重庆市安全生产条例》，对违法行为人直接给予行政警告、对个人处以五十元以下或对生产经营单位处以一千元以下罚款</w:t>
      </w:r>
      <w:r>
        <w:rPr>
          <w:rFonts w:hint="eastAsia" w:ascii="仿宋_GB2312" w:eastAsia="仿宋_GB2312"/>
          <w:sz w:val="32"/>
          <w:szCs w:val="32"/>
          <w:lang w:val="en-US" w:eastAsia="zh-CN"/>
        </w:rPr>
        <w:t>的</w:t>
      </w:r>
      <w:r>
        <w:rPr>
          <w:rFonts w:hint="eastAsia" w:ascii="仿宋_GB2312" w:eastAsia="仿宋_GB2312"/>
          <w:sz w:val="32"/>
          <w:szCs w:val="32"/>
        </w:rPr>
        <w:t>行政处罚权。</w:t>
      </w:r>
    </w:p>
    <w:p>
      <w:pPr>
        <w:ind w:firstLine="645"/>
        <w:rPr>
          <w:rFonts w:hint="eastAsia" w:ascii="仿宋_GB2312" w:eastAsia="仿宋_GB2312"/>
          <w:sz w:val="32"/>
          <w:szCs w:val="32"/>
        </w:rPr>
      </w:pPr>
      <w:r>
        <w:rPr>
          <w:rFonts w:hint="eastAsia" w:ascii="楷体_GB2312" w:eastAsia="楷体_GB2312"/>
          <w:sz w:val="32"/>
          <w:szCs w:val="32"/>
        </w:rPr>
        <w:t>（四）提请行政处罚权。</w:t>
      </w:r>
      <w:r>
        <w:rPr>
          <w:rFonts w:hint="eastAsia" w:ascii="仿宋_GB2312" w:eastAsia="仿宋_GB2312"/>
          <w:sz w:val="32"/>
          <w:szCs w:val="32"/>
        </w:rPr>
        <w:t>委托单位发现违法行为不属于其法定职权或者委托职权范围的，应当提请县</w:t>
      </w:r>
      <w:r>
        <w:rPr>
          <w:rFonts w:hint="eastAsia" w:ascii="仿宋_GB2312" w:eastAsia="仿宋_GB2312"/>
          <w:sz w:val="32"/>
          <w:szCs w:val="32"/>
          <w:lang w:val="en-US" w:eastAsia="zh-CN"/>
        </w:rPr>
        <w:t>应急</w:t>
      </w:r>
      <w:r>
        <w:rPr>
          <w:rFonts w:hint="eastAsia" w:ascii="仿宋_GB2312" w:eastAsia="仿宋_GB2312"/>
          <w:sz w:val="32"/>
          <w:szCs w:val="32"/>
        </w:rPr>
        <w:t>局依法对违法行为人作出行政处罚。</w:t>
      </w:r>
    </w:p>
    <w:p>
      <w:pPr>
        <w:ind w:firstLine="645"/>
        <w:rPr>
          <w:rFonts w:hint="eastAsia" w:ascii="黑体" w:eastAsia="黑体"/>
          <w:sz w:val="32"/>
          <w:szCs w:val="32"/>
        </w:rPr>
      </w:pPr>
      <w:r>
        <w:rPr>
          <w:rFonts w:hint="eastAsia" w:ascii="黑体" w:eastAsia="黑体"/>
          <w:sz w:val="32"/>
          <w:szCs w:val="32"/>
        </w:rPr>
        <w:t>三、委托执法责任</w:t>
      </w:r>
    </w:p>
    <w:p>
      <w:pPr>
        <w:ind w:firstLine="645"/>
        <w:rPr>
          <w:rFonts w:hint="eastAsia" w:ascii="楷体_GB2312" w:eastAsia="楷体_GB2312"/>
          <w:sz w:val="32"/>
          <w:szCs w:val="32"/>
        </w:rPr>
      </w:pPr>
      <w:r>
        <w:rPr>
          <w:rFonts w:hint="eastAsia" w:ascii="楷体_GB2312" w:eastAsia="楷体_GB2312"/>
          <w:sz w:val="32"/>
          <w:szCs w:val="32"/>
        </w:rPr>
        <w:t>（一）县</w:t>
      </w:r>
      <w:r>
        <w:rPr>
          <w:rFonts w:hint="eastAsia" w:ascii="楷体_GB2312" w:eastAsia="楷体_GB2312"/>
          <w:sz w:val="32"/>
          <w:szCs w:val="32"/>
          <w:lang w:val="en-US" w:eastAsia="zh-CN"/>
        </w:rPr>
        <w:t>应急</w:t>
      </w:r>
      <w:r>
        <w:rPr>
          <w:rFonts w:hint="eastAsia" w:ascii="楷体_GB2312" w:eastAsia="楷体_GB2312"/>
          <w:sz w:val="32"/>
          <w:szCs w:val="32"/>
        </w:rPr>
        <w:t>局责任</w:t>
      </w:r>
    </w:p>
    <w:p>
      <w:pPr>
        <w:ind w:firstLine="645"/>
        <w:rPr>
          <w:rFonts w:hint="eastAsia" w:ascii="仿宋_GB2312" w:eastAsia="仿宋_GB2312"/>
          <w:sz w:val="32"/>
          <w:szCs w:val="32"/>
        </w:rPr>
      </w:pPr>
      <w:r>
        <w:rPr>
          <w:rFonts w:hint="eastAsia" w:ascii="仿宋_GB2312" w:eastAsia="仿宋_GB2312"/>
          <w:sz w:val="32"/>
          <w:szCs w:val="32"/>
        </w:rPr>
        <w:t>1.指导和监督受委托单位在委托权限范围内以县</w:t>
      </w:r>
      <w:r>
        <w:rPr>
          <w:rFonts w:hint="eastAsia" w:ascii="仿宋_GB2312" w:eastAsia="仿宋_GB2312"/>
          <w:sz w:val="32"/>
          <w:szCs w:val="32"/>
          <w:lang w:val="en-US" w:eastAsia="zh-CN"/>
        </w:rPr>
        <w:t>应急</w:t>
      </w:r>
      <w:r>
        <w:rPr>
          <w:rFonts w:hint="eastAsia" w:ascii="仿宋_GB2312" w:eastAsia="仿宋_GB2312"/>
          <w:sz w:val="32"/>
          <w:szCs w:val="32"/>
        </w:rPr>
        <w:t>局名义实施行政执法行为；</w:t>
      </w:r>
    </w:p>
    <w:p>
      <w:pPr>
        <w:ind w:firstLine="645"/>
        <w:rPr>
          <w:rFonts w:hint="eastAsia" w:ascii="仿宋_GB2312" w:eastAsia="仿宋_GB2312"/>
          <w:sz w:val="32"/>
          <w:szCs w:val="32"/>
        </w:rPr>
      </w:pPr>
      <w:r>
        <w:rPr>
          <w:rFonts w:hint="eastAsia" w:ascii="仿宋_GB2312" w:eastAsia="仿宋_GB2312"/>
          <w:sz w:val="32"/>
          <w:szCs w:val="32"/>
        </w:rPr>
        <w:t>2.对受委托单位因违法导致案件错误所产生的法律后果由县</w:t>
      </w:r>
      <w:r>
        <w:rPr>
          <w:rFonts w:hint="eastAsia" w:ascii="仿宋_GB2312" w:eastAsia="仿宋_GB2312"/>
          <w:sz w:val="32"/>
          <w:szCs w:val="32"/>
          <w:lang w:val="en-US" w:eastAsia="zh-CN"/>
        </w:rPr>
        <w:t>应急</w:t>
      </w:r>
      <w:r>
        <w:rPr>
          <w:rFonts w:hint="eastAsia" w:ascii="仿宋_GB2312" w:eastAsia="仿宋_GB2312"/>
          <w:sz w:val="32"/>
          <w:szCs w:val="32"/>
        </w:rPr>
        <w:t>局承担，县</w:t>
      </w:r>
      <w:r>
        <w:rPr>
          <w:rFonts w:hint="eastAsia" w:ascii="仿宋_GB2312" w:eastAsia="仿宋_GB2312"/>
          <w:sz w:val="32"/>
          <w:szCs w:val="32"/>
          <w:lang w:val="en-US" w:eastAsia="zh-CN"/>
        </w:rPr>
        <w:t>应急</w:t>
      </w:r>
      <w:r>
        <w:rPr>
          <w:rFonts w:hint="eastAsia" w:ascii="仿宋_GB2312" w:eastAsia="仿宋_GB2312"/>
          <w:sz w:val="32"/>
          <w:szCs w:val="32"/>
        </w:rPr>
        <w:t>局承担责任后，可以根据受委托单位的过错责任大小，依法予以追偿；</w:t>
      </w:r>
    </w:p>
    <w:p>
      <w:pPr>
        <w:ind w:firstLine="645"/>
        <w:rPr>
          <w:rFonts w:hint="eastAsia" w:ascii="仿宋_GB2312" w:eastAsia="仿宋_GB2312"/>
          <w:sz w:val="32"/>
          <w:szCs w:val="32"/>
        </w:rPr>
      </w:pPr>
      <w:r>
        <w:rPr>
          <w:rFonts w:hint="eastAsia" w:ascii="仿宋_GB2312" w:eastAsia="仿宋_GB2312"/>
          <w:sz w:val="32"/>
          <w:szCs w:val="32"/>
        </w:rPr>
        <w:t>3.对受委托单位违法或者不适当的行政执法行为予以纠正或者撤销；受委托单位违法实施行政执法行为造成严重后果的，县</w:t>
      </w:r>
      <w:r>
        <w:rPr>
          <w:rFonts w:hint="eastAsia" w:ascii="仿宋_GB2312" w:eastAsia="仿宋_GB2312"/>
          <w:sz w:val="32"/>
          <w:szCs w:val="32"/>
          <w:lang w:val="en-US" w:eastAsia="zh-CN"/>
        </w:rPr>
        <w:t>应急</w:t>
      </w:r>
      <w:r>
        <w:rPr>
          <w:rFonts w:hint="eastAsia" w:ascii="仿宋_GB2312" w:eastAsia="仿宋_GB2312"/>
          <w:sz w:val="32"/>
          <w:szCs w:val="32"/>
        </w:rPr>
        <w:t>局可以解除委托执法协议；</w:t>
      </w:r>
    </w:p>
    <w:p>
      <w:pPr>
        <w:ind w:firstLine="645"/>
        <w:rPr>
          <w:rFonts w:hint="eastAsia" w:ascii="仿宋_GB2312" w:eastAsia="仿宋_GB2312"/>
          <w:sz w:val="32"/>
          <w:szCs w:val="32"/>
        </w:rPr>
      </w:pPr>
      <w:r>
        <w:rPr>
          <w:rFonts w:hint="eastAsia" w:ascii="仿宋_GB2312" w:eastAsia="仿宋_GB2312"/>
          <w:sz w:val="32"/>
          <w:szCs w:val="32"/>
        </w:rPr>
        <w:t>4.县</w:t>
      </w:r>
      <w:r>
        <w:rPr>
          <w:rFonts w:hint="eastAsia" w:ascii="仿宋_GB2312" w:eastAsia="仿宋_GB2312"/>
          <w:sz w:val="32"/>
          <w:szCs w:val="32"/>
          <w:lang w:val="en-US" w:eastAsia="zh-CN"/>
        </w:rPr>
        <w:t>应急</w:t>
      </w:r>
      <w:r>
        <w:rPr>
          <w:rFonts w:hint="eastAsia" w:ascii="仿宋_GB2312" w:eastAsia="仿宋_GB2312"/>
          <w:sz w:val="32"/>
          <w:szCs w:val="32"/>
        </w:rPr>
        <w:t>局应组织受委托单位执法人员参加市</w:t>
      </w:r>
      <w:r>
        <w:rPr>
          <w:rFonts w:hint="eastAsia" w:ascii="仿宋_GB2312" w:eastAsia="仿宋_GB2312"/>
          <w:sz w:val="32"/>
          <w:szCs w:val="32"/>
          <w:lang w:val="en-US" w:eastAsia="zh-CN"/>
        </w:rPr>
        <w:t>应急</w:t>
      </w:r>
      <w:r>
        <w:rPr>
          <w:rFonts w:hint="eastAsia" w:ascii="仿宋_GB2312" w:eastAsia="仿宋_GB2312"/>
          <w:sz w:val="32"/>
          <w:szCs w:val="32"/>
        </w:rPr>
        <w:t>局组织的执法资格培训及相关业务学习，并为其申办《安全生产监管执法证》；</w:t>
      </w:r>
    </w:p>
    <w:p>
      <w:pPr>
        <w:ind w:firstLine="645"/>
        <w:rPr>
          <w:rFonts w:hint="eastAsia" w:ascii="仿宋_GB2312" w:eastAsia="仿宋_GB2312"/>
          <w:sz w:val="32"/>
          <w:szCs w:val="32"/>
        </w:rPr>
      </w:pPr>
      <w:r>
        <w:rPr>
          <w:rFonts w:hint="eastAsia" w:ascii="仿宋_GB2312" w:eastAsia="仿宋_GB2312"/>
          <w:sz w:val="32"/>
          <w:szCs w:val="32"/>
        </w:rPr>
        <w:t>5.县</w:t>
      </w:r>
      <w:r>
        <w:rPr>
          <w:rFonts w:hint="eastAsia" w:ascii="仿宋_GB2312" w:eastAsia="仿宋_GB2312"/>
          <w:sz w:val="32"/>
          <w:szCs w:val="32"/>
          <w:lang w:val="en-US" w:eastAsia="zh-CN"/>
        </w:rPr>
        <w:t>应急</w:t>
      </w:r>
      <w:r>
        <w:rPr>
          <w:rFonts w:hint="eastAsia" w:ascii="仿宋_GB2312" w:eastAsia="仿宋_GB2312"/>
          <w:sz w:val="32"/>
          <w:szCs w:val="32"/>
        </w:rPr>
        <w:t>局为受委托单位提供相关资料及规范的行政执法文书、表格。</w:t>
      </w:r>
    </w:p>
    <w:p>
      <w:pPr>
        <w:ind w:firstLine="645"/>
        <w:rPr>
          <w:rFonts w:hint="eastAsia" w:ascii="楷体_GB2312" w:eastAsia="楷体_GB2312"/>
          <w:sz w:val="32"/>
          <w:szCs w:val="32"/>
        </w:rPr>
      </w:pPr>
      <w:r>
        <w:rPr>
          <w:rFonts w:hint="eastAsia" w:ascii="楷体_GB2312" w:eastAsia="楷体_GB2312"/>
          <w:sz w:val="32"/>
          <w:szCs w:val="32"/>
        </w:rPr>
        <w:t>（二）受委托单位责任</w:t>
      </w:r>
    </w:p>
    <w:p>
      <w:pPr>
        <w:ind w:firstLine="645"/>
        <w:rPr>
          <w:rFonts w:hint="eastAsia" w:ascii="仿宋_GB2312" w:eastAsia="仿宋_GB2312"/>
          <w:sz w:val="32"/>
          <w:szCs w:val="32"/>
        </w:rPr>
      </w:pPr>
      <w:r>
        <w:rPr>
          <w:rFonts w:hint="eastAsia" w:ascii="仿宋_GB2312" w:eastAsia="仿宋_GB2312"/>
          <w:sz w:val="32"/>
          <w:szCs w:val="32"/>
        </w:rPr>
        <w:t>1.受委托单位只能在委托权限和范围内实施行政执法行为；</w:t>
      </w:r>
    </w:p>
    <w:p>
      <w:pPr>
        <w:ind w:firstLine="645"/>
        <w:rPr>
          <w:rFonts w:hint="eastAsia" w:ascii="仿宋_GB2312" w:eastAsia="仿宋_GB2312"/>
          <w:sz w:val="32"/>
          <w:szCs w:val="32"/>
        </w:rPr>
      </w:pPr>
      <w:r>
        <w:rPr>
          <w:rFonts w:hint="eastAsia" w:ascii="仿宋_GB2312" w:eastAsia="仿宋_GB2312"/>
          <w:sz w:val="32"/>
          <w:szCs w:val="32"/>
        </w:rPr>
        <w:t>2.受委托单位在履行行政执法行为时，必须出示有效的行政执法证件，并按法定程序实施行政执法行为；</w:t>
      </w:r>
    </w:p>
    <w:p>
      <w:pPr>
        <w:ind w:firstLine="645"/>
        <w:rPr>
          <w:rFonts w:hint="eastAsia" w:ascii="仿宋_GB2312" w:eastAsia="仿宋_GB2312"/>
          <w:sz w:val="32"/>
          <w:szCs w:val="32"/>
        </w:rPr>
      </w:pPr>
      <w:r>
        <w:rPr>
          <w:rFonts w:hint="eastAsia" w:ascii="仿宋_GB2312" w:eastAsia="仿宋_GB2312"/>
          <w:sz w:val="32"/>
          <w:szCs w:val="32"/>
        </w:rPr>
        <w:t>3.受委托单位不得再委托其他组织或者个人实施县</w:t>
      </w:r>
      <w:r>
        <w:rPr>
          <w:rFonts w:hint="eastAsia" w:ascii="仿宋_GB2312" w:eastAsia="仿宋_GB2312"/>
          <w:sz w:val="32"/>
          <w:szCs w:val="32"/>
          <w:lang w:val="en-US" w:eastAsia="zh-CN"/>
        </w:rPr>
        <w:t>应急</w:t>
      </w:r>
      <w:r>
        <w:rPr>
          <w:rFonts w:hint="eastAsia" w:ascii="仿宋_GB2312" w:eastAsia="仿宋_GB2312"/>
          <w:sz w:val="32"/>
          <w:szCs w:val="32"/>
        </w:rPr>
        <w:t>局委托的行政执法行为；</w:t>
      </w:r>
    </w:p>
    <w:p>
      <w:pPr>
        <w:ind w:firstLine="645"/>
        <w:rPr>
          <w:rFonts w:hint="eastAsia" w:ascii="仿宋_GB2312" w:eastAsia="仿宋_GB2312"/>
          <w:sz w:val="32"/>
          <w:szCs w:val="32"/>
        </w:rPr>
      </w:pPr>
      <w:r>
        <w:rPr>
          <w:rFonts w:hint="eastAsia" w:ascii="仿宋_GB2312" w:eastAsia="仿宋_GB2312"/>
          <w:sz w:val="32"/>
          <w:szCs w:val="32"/>
        </w:rPr>
        <w:t>4.主动接受县</w:t>
      </w:r>
      <w:r>
        <w:rPr>
          <w:rFonts w:hint="eastAsia" w:ascii="仿宋_GB2312" w:eastAsia="仿宋_GB2312"/>
          <w:sz w:val="32"/>
          <w:szCs w:val="32"/>
          <w:lang w:val="en-US" w:eastAsia="zh-CN"/>
        </w:rPr>
        <w:t>应急</w:t>
      </w:r>
      <w:r>
        <w:rPr>
          <w:rFonts w:hint="eastAsia" w:ascii="仿宋_GB2312" w:eastAsia="仿宋_GB2312"/>
          <w:sz w:val="32"/>
          <w:szCs w:val="32"/>
        </w:rPr>
        <w:t>局的指导和监督，参与和配合县</w:t>
      </w:r>
      <w:r>
        <w:rPr>
          <w:rFonts w:hint="eastAsia" w:ascii="仿宋_GB2312" w:eastAsia="仿宋_GB2312"/>
          <w:sz w:val="32"/>
          <w:szCs w:val="32"/>
          <w:lang w:val="en-US" w:eastAsia="zh-CN"/>
        </w:rPr>
        <w:t>应急</w:t>
      </w:r>
      <w:r>
        <w:rPr>
          <w:rFonts w:hint="eastAsia" w:ascii="仿宋_GB2312" w:eastAsia="仿宋_GB2312"/>
          <w:sz w:val="32"/>
          <w:szCs w:val="32"/>
        </w:rPr>
        <w:t>局的行政执法工作；</w:t>
      </w:r>
    </w:p>
    <w:p>
      <w:pPr>
        <w:ind w:firstLine="645"/>
        <w:rPr>
          <w:rFonts w:hint="eastAsia" w:ascii="仿宋_GB2312" w:eastAsia="仿宋_GB2312"/>
          <w:sz w:val="32"/>
          <w:szCs w:val="32"/>
        </w:rPr>
      </w:pPr>
      <w:r>
        <w:rPr>
          <w:rFonts w:hint="eastAsia" w:ascii="仿宋_GB2312" w:eastAsia="仿宋_GB2312"/>
          <w:sz w:val="32"/>
          <w:szCs w:val="32"/>
        </w:rPr>
        <w:t>5.严格按照委托执法的有关规定，以委托单位的名义制作（填写）行政执法文书；</w:t>
      </w:r>
    </w:p>
    <w:p>
      <w:pPr>
        <w:ind w:firstLine="645"/>
        <w:rPr>
          <w:rFonts w:hint="eastAsia" w:ascii="仿宋_GB2312" w:eastAsia="仿宋_GB2312"/>
          <w:sz w:val="32"/>
          <w:szCs w:val="32"/>
        </w:rPr>
      </w:pPr>
      <w:r>
        <w:rPr>
          <w:rFonts w:hint="eastAsia" w:ascii="仿宋_GB2312" w:eastAsia="仿宋_GB2312"/>
          <w:sz w:val="32"/>
          <w:szCs w:val="32"/>
        </w:rPr>
        <w:t>6.建立相关的监督检查实施办法和行政执法相关制度；</w:t>
      </w:r>
    </w:p>
    <w:p>
      <w:pPr>
        <w:ind w:firstLine="645"/>
        <w:rPr>
          <w:rFonts w:hint="eastAsia" w:ascii="仿宋_GB2312" w:eastAsia="仿宋_GB2312"/>
          <w:sz w:val="32"/>
          <w:szCs w:val="32"/>
        </w:rPr>
      </w:pPr>
      <w:r>
        <w:rPr>
          <w:rFonts w:hint="eastAsia" w:ascii="仿宋_GB2312" w:eastAsia="仿宋_GB2312"/>
          <w:sz w:val="32"/>
          <w:szCs w:val="32"/>
        </w:rPr>
        <w:t>7.每月25日前准确地向县</w:t>
      </w:r>
      <w:r>
        <w:rPr>
          <w:rFonts w:hint="eastAsia" w:ascii="仿宋_GB2312" w:eastAsia="仿宋_GB2312"/>
          <w:sz w:val="32"/>
          <w:szCs w:val="32"/>
          <w:lang w:val="en-US" w:eastAsia="zh-CN"/>
        </w:rPr>
        <w:t>应急</w:t>
      </w:r>
      <w:r>
        <w:rPr>
          <w:rFonts w:hint="eastAsia" w:ascii="仿宋_GB2312" w:eastAsia="仿宋_GB2312"/>
          <w:sz w:val="32"/>
          <w:szCs w:val="32"/>
        </w:rPr>
        <w:t>局报送委托执法报表，定期汇报执法情况，每半年向县</w:t>
      </w:r>
      <w:r>
        <w:rPr>
          <w:rFonts w:hint="eastAsia" w:ascii="仿宋_GB2312" w:eastAsia="仿宋_GB2312"/>
          <w:sz w:val="32"/>
          <w:szCs w:val="32"/>
          <w:lang w:val="en-US" w:eastAsia="zh-CN"/>
        </w:rPr>
        <w:t>应急</w:t>
      </w:r>
      <w:r>
        <w:rPr>
          <w:rFonts w:hint="eastAsia" w:ascii="仿宋_GB2312" w:eastAsia="仿宋_GB2312"/>
          <w:sz w:val="32"/>
          <w:szCs w:val="32"/>
        </w:rPr>
        <w:t>局报送一次已使用的行政执法文书，不得虚报、瞒报、拒报、迟报；</w:t>
      </w:r>
    </w:p>
    <w:p>
      <w:pPr>
        <w:ind w:firstLine="645"/>
        <w:rPr>
          <w:rFonts w:hint="eastAsia" w:ascii="仿宋_GB2312" w:eastAsia="仿宋_GB2312"/>
          <w:sz w:val="32"/>
          <w:szCs w:val="32"/>
        </w:rPr>
      </w:pPr>
      <w:r>
        <w:rPr>
          <w:rFonts w:hint="eastAsia" w:ascii="仿宋_GB2312" w:eastAsia="仿宋_GB2312"/>
          <w:sz w:val="32"/>
          <w:szCs w:val="32"/>
        </w:rPr>
        <w:t>8.及时向县</w:t>
      </w:r>
      <w:r>
        <w:rPr>
          <w:rFonts w:hint="eastAsia" w:ascii="仿宋_GB2312" w:eastAsia="仿宋_GB2312"/>
          <w:sz w:val="32"/>
          <w:szCs w:val="32"/>
          <w:lang w:val="en-US" w:eastAsia="zh-CN"/>
        </w:rPr>
        <w:t>应急</w:t>
      </w:r>
      <w:r>
        <w:rPr>
          <w:rFonts w:hint="eastAsia" w:ascii="仿宋_GB2312" w:eastAsia="仿宋_GB2312"/>
          <w:sz w:val="32"/>
          <w:szCs w:val="32"/>
        </w:rPr>
        <w:t>局书面报告在委托行政执法过程中存在的问题；</w:t>
      </w:r>
    </w:p>
    <w:p>
      <w:pPr>
        <w:ind w:firstLine="645"/>
        <w:rPr>
          <w:rFonts w:hint="eastAsia" w:ascii="仿宋_GB2312" w:eastAsia="仿宋_GB2312"/>
          <w:sz w:val="32"/>
          <w:szCs w:val="32"/>
        </w:rPr>
      </w:pPr>
      <w:r>
        <w:rPr>
          <w:rFonts w:hint="eastAsia" w:ascii="仿宋_GB2312" w:eastAsia="仿宋_GB2312"/>
          <w:sz w:val="32"/>
          <w:szCs w:val="32"/>
        </w:rPr>
        <w:t>9.受委托单位以自己名义执法或者超越委托权限，乱施行政处罚所产生的法律后果由受委托单位自行承担。</w:t>
      </w:r>
    </w:p>
    <w:p>
      <w:pPr>
        <w:ind w:firstLine="645"/>
        <w:rPr>
          <w:rFonts w:hint="eastAsia" w:ascii="黑体" w:eastAsia="黑体"/>
          <w:sz w:val="32"/>
          <w:szCs w:val="32"/>
        </w:rPr>
      </w:pPr>
      <w:r>
        <w:rPr>
          <w:rFonts w:hint="eastAsia" w:ascii="黑体" w:eastAsia="黑体"/>
          <w:sz w:val="32"/>
          <w:szCs w:val="32"/>
        </w:rPr>
        <w:t>四、委托期限</w:t>
      </w:r>
    </w:p>
    <w:p>
      <w:pPr>
        <w:ind w:firstLine="645"/>
        <w:rPr>
          <w:rFonts w:hint="eastAsia" w:ascii="仿宋_GB2312" w:eastAsia="仿宋_GB2312"/>
          <w:sz w:val="32"/>
          <w:szCs w:val="32"/>
        </w:rPr>
      </w:pPr>
      <w:r>
        <w:rPr>
          <w:rFonts w:hint="eastAsia" w:ascii="仿宋_GB2312" w:eastAsia="仿宋_GB2312"/>
          <w:sz w:val="32"/>
          <w:szCs w:val="32"/>
        </w:rPr>
        <w:t>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日至20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日止。本委托协议书经双方法定代表人或者委托代理人签字并加盖单位公章之日起生效。到期由受委托单位进行审核，经审核符合条件的重新签订委托协议书；经审核不符合条件的取消委托。</w:t>
      </w:r>
    </w:p>
    <w:p>
      <w:pPr>
        <w:ind w:firstLine="645"/>
        <w:rPr>
          <w:rFonts w:hint="eastAsia" w:ascii="仿宋_GB2312" w:eastAsia="仿宋_GB2312"/>
          <w:sz w:val="32"/>
          <w:szCs w:val="32"/>
        </w:rPr>
      </w:pPr>
      <w:r>
        <w:rPr>
          <w:rFonts w:hint="eastAsia" w:ascii="仿宋_GB2312" w:eastAsia="仿宋_GB2312"/>
          <w:sz w:val="32"/>
          <w:szCs w:val="32"/>
        </w:rPr>
        <w:t>本委托协议书一式三份，县</w:t>
      </w:r>
      <w:r>
        <w:rPr>
          <w:rFonts w:hint="eastAsia" w:ascii="仿宋_GB2312" w:eastAsia="仿宋_GB2312"/>
          <w:sz w:val="32"/>
          <w:szCs w:val="32"/>
          <w:lang w:val="en-US" w:eastAsia="zh-CN"/>
        </w:rPr>
        <w:t>应急</w:t>
      </w:r>
      <w:r>
        <w:rPr>
          <w:rFonts w:hint="eastAsia" w:ascii="仿宋_GB2312" w:eastAsia="仿宋_GB2312"/>
          <w:sz w:val="32"/>
          <w:szCs w:val="32"/>
        </w:rPr>
        <w:t>局和受委托单位各执一份，另一份</w:t>
      </w:r>
      <w:r>
        <w:rPr>
          <w:rFonts w:hint="eastAsia" w:ascii="仿宋_GB2312" w:eastAsia="仿宋_GB2312"/>
          <w:sz w:val="32"/>
          <w:szCs w:val="32"/>
          <w:lang w:val="en-US" w:eastAsia="zh-CN"/>
        </w:rPr>
        <w:t>送县司法局</w:t>
      </w:r>
      <w:r>
        <w:rPr>
          <w:rFonts w:hint="eastAsia" w:ascii="仿宋_GB2312" w:eastAsia="仿宋_GB2312"/>
          <w:sz w:val="32"/>
          <w:szCs w:val="32"/>
        </w:rPr>
        <w:t>备案。</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附：酉阳土家族苗族自治县应急管理局委托执法事项清单</w:t>
      </w:r>
      <w:bookmarkStart w:id="0" w:name="_GoBack"/>
      <w:bookmarkEnd w:id="0"/>
    </w:p>
    <w:p>
      <w:pPr>
        <w:ind w:firstLine="645"/>
      </w:pPr>
      <w:r>
        <w:rPr>
          <w:rFonts w:hint="eastAsia" w:ascii="仿宋_GB2312" w:eastAsia="仿宋_GB2312"/>
          <w:sz w:val="32"/>
          <w:szCs w:val="32"/>
        </w:rPr>
        <w:t>特此公告。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DIxMzhhNzBhMDE1NWRiNzM4OWFkMzY0ZWJmNGQifQ=="/>
  </w:docVars>
  <w:rsids>
    <w:rsidRoot w:val="00000000"/>
    <w:rsid w:val="24256E32"/>
    <w:rsid w:val="52C11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2023-12-06T07:23:00Z</dcterms:created>
  <dc:creator>Administrator</dc:creator>
  <cp:lastModifiedBy>Administrator</cp:lastModifiedBy>
  <dcterms:modified xsi:type="dcterms:W3CDTF">2023-12-06T08:17:42Z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DBAE9517F14A4B9985D71FF13F6349C5_12</vt:lpwstr>
  </property>
</Properties>
</file>