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酉阳土家族苗族自治县</w:t>
      </w:r>
      <w:r>
        <w:rPr>
          <w:rFonts w:hint="default" w:ascii="Times New Roman" w:hAnsi="Times New Roman" w:eastAsia="方正小标宋_GBK" w:cs="Times New Roman"/>
          <w:sz w:val="44"/>
          <w:szCs w:val="44"/>
          <w:lang w:eastAsia="zh-CN"/>
        </w:rPr>
        <w:t>文化和旅游发展委员会</w:t>
      </w:r>
      <w:r>
        <w:rPr>
          <w:rFonts w:hint="default" w:ascii="Times New Roman" w:hAnsi="Times New Roman" w:eastAsia="方正小标宋_GBK" w:cs="Times New Roman"/>
          <w:sz w:val="44"/>
          <w:szCs w:val="44"/>
        </w:rPr>
        <w:t>关于公布第七批县级非物质文化遗产代表性</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传承人的通知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中华人民共和国非物质文化遗产法》《重庆市非物质文化遗产代表性传承人管理办法》《酉阳土家族苗族自治县非物质文化遗产代表性传承人认定与管理办法》《酉阳土家族苗族自治县文化和旅游发展委员会关于开展第七批县级非物质文化遗产代表性传承人推荐申报工作的通知》（酉阳文旅发〔2023〕65号）等法律法规精神和政策要求，我委已完成受理申报、评审委员会审议、社会公示等程序，现将我县第七批县级非物质文化遗产代表性传承人名单（36人）予以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pacing w:val="-20"/>
          <w:sz w:val="32"/>
          <w:szCs w:val="32"/>
        </w:rPr>
        <w:t>酉阳自治县第七批县级非物质文化遗产代表性传承人名单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酉阳自治县文化旅游委</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2023年</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Cs/>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pacing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Cs/>
          <w:spacing w:val="0"/>
          <w:sz w:val="44"/>
          <w:szCs w:val="44"/>
        </w:rPr>
      </w:pPr>
    </w:p>
    <w:p>
      <w:pPr>
        <w:bidi w:val="0"/>
        <w:rPr>
          <w:rFonts w:hint="eastAsia" w:ascii="方正楷体_GBK" w:hAnsi="方正楷体_GBK" w:eastAsia="方正楷体_GBK" w:cs="方正楷体_GBK"/>
          <w:b/>
          <w:bCs/>
          <w:kern w:val="2"/>
          <w:sz w:val="32"/>
          <w:szCs w:val="32"/>
          <w:lang w:val="en-US" w:eastAsia="zh-CN" w:bidi="ar-SA"/>
        </w:rPr>
      </w:pPr>
      <w:bookmarkStart w:id="0" w:name="_GoBack"/>
      <w:bookmarkEnd w:id="0"/>
      <w:r>
        <w:rPr>
          <w:rFonts w:hint="eastAsia" w:ascii="方正楷体_GBK" w:hAnsi="方正楷体_GBK" w:eastAsia="方正楷体_GBK" w:cs="方正楷体_GBK"/>
          <w:b/>
          <w:bCs/>
          <w:kern w:val="2"/>
          <w:sz w:val="32"/>
          <w:szCs w:val="32"/>
          <w:lang w:val="en-US" w:eastAsia="zh-CN" w:bidi="ar-SA"/>
        </w:rPr>
        <w:t>附件：</w:t>
      </w:r>
    </w:p>
    <w:p>
      <w:pPr>
        <w:bidi w:val="0"/>
        <w:jc w:val="left"/>
        <w:rPr>
          <w:rFonts w:hint="default" w:ascii="Times New Roman" w:hAnsi="Times New Roman" w:cs="Times New Roman"/>
          <w:lang w:val="en-US" w:eastAsia="zh-CN"/>
        </w:rPr>
      </w:pPr>
    </w:p>
    <w:p>
      <w:pPr>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第七批县级非物质文化遗产代表性传承人</w:t>
      </w:r>
    </w:p>
    <w:p>
      <w:pPr>
        <w:spacing w:line="52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公布名单</w:t>
      </w:r>
    </w:p>
    <w:tbl>
      <w:tblPr>
        <w:tblStyle w:val="17"/>
        <w:tblW w:w="6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26"/>
        <w:gridCol w:w="1321"/>
        <w:gridCol w:w="2781"/>
        <w:gridCol w:w="1510"/>
        <w:gridCol w:w="1060"/>
        <w:gridCol w:w="895"/>
        <w:gridCol w:w="1073"/>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7" w:hRule="atLeas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序号</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项目类别</w:t>
            </w: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项目名称</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申报乡镇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（街道）</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姓名</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性别</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民族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出生年月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608"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传统技艺</w:t>
            </w: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龚滩绿豆粉传统制作技艺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李溪镇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唐</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碗</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3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荞面制作技艺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天馆乡</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祝玲玲</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酉阳白酒传统酿造技艺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钟多街道</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吴东明</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苗</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兴隆镇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杨胜天</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苗</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1982.</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4"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酉阳南瓜酒传统酿造技艺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李溪镇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张</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勇</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苗</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1966.</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02"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铁器锻造技艺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钟多街道</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王祖恒</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1948.</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7</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酉州蜡染</w:t>
            </w:r>
          </w:p>
        </w:tc>
        <w:tc>
          <w:tcPr>
            <w:tcW w:w="695"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桃花源街道</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田</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果</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苗</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9"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8</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田</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东</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9"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9</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土家鼎罐饭制作技艺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小河镇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张建明</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1969.</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0"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10</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酉阳红茶传统制作技艺</w:t>
            </w:r>
          </w:p>
        </w:tc>
        <w:tc>
          <w:tcPr>
            <w:tcW w:w="695"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宜居乡</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冉蜀吴</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1987.</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2"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11</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宜居乡传统制茶技艺</w:t>
            </w: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念</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1991.11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66"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12</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酉阳藤茶传统制作技艺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木叶乡</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胡昌吉</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1952.12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57"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13</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酉阳土家腊肉制作技艺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涂市镇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唐</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陈</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1986.</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14</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藤编技艺</w:t>
            </w:r>
          </w:p>
        </w:tc>
        <w:tc>
          <w:tcPr>
            <w:tcW w:w="695"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龚滩镇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沈碧容</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汉</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1969.</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30"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龚滩酥食传统制作技艺</w:t>
            </w: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杨</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花</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16</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土家吊脚楼营造技艺</w:t>
            </w:r>
          </w:p>
        </w:tc>
        <w:tc>
          <w:tcPr>
            <w:tcW w:w="695"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酉水河镇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白明祥</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17</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丁</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1973.</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18</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酉水河豆腐鱼传统制作技艺</w:t>
            </w: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乐</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1991.</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7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酉阳三角粑传统制作技艺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板溪镇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建</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1987.</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0"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20</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木雕技艺</w:t>
            </w:r>
          </w:p>
        </w:tc>
        <w:tc>
          <w:tcPr>
            <w:tcW w:w="695"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涂市镇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石万彪</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苗</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1980.</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0"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21</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传统勘地术</w:t>
            </w: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冉儒文</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苗</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1968.</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22</w:t>
            </w:r>
          </w:p>
        </w:tc>
        <w:tc>
          <w:tcPr>
            <w:tcW w:w="608"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传统音乐</w:t>
            </w: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木叶吹奏</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兴隆镇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张春艳</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1970.</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23</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福事歌</w:t>
            </w:r>
          </w:p>
        </w:tc>
        <w:tc>
          <w:tcPr>
            <w:tcW w:w="695"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花田乡</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冉茂友</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1964.</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24</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酉阳民歌</w:t>
            </w: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冉国仙</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25</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李溪镇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龚素娥</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1947.</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60"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26</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传统医药</w:t>
            </w: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土家医药·小儿喉蛾症疗法</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李溪镇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冉勇针</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1981.</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w:t>
            </w:r>
          </w:p>
        </w:tc>
        <w:tc>
          <w:tcPr>
            <w:tcW w:w="608"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传统戏剧</w:t>
            </w:r>
          </w:p>
        </w:tc>
        <w:tc>
          <w:tcPr>
            <w:tcW w:w="1280"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苞谷灯戏</w:t>
            </w:r>
          </w:p>
        </w:tc>
        <w:tc>
          <w:tcPr>
            <w:tcW w:w="695"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桃花源街道</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向兴贵</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汉</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1975.</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28</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黄国华</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女</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汉</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6"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29</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酉阳花灯</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小河镇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罗孝祥</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1975.</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30</w:t>
            </w:r>
          </w:p>
        </w:tc>
        <w:tc>
          <w:tcPr>
            <w:tcW w:w="608"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民间文学</w:t>
            </w:r>
          </w:p>
        </w:tc>
        <w:tc>
          <w:tcPr>
            <w:tcW w:w="1280"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酉阳古歌</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苍岭镇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简贞华</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1964.</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31</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泔溪镇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杨吉生</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1969.</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32</w:t>
            </w:r>
          </w:p>
        </w:tc>
        <w:tc>
          <w:tcPr>
            <w:tcW w:w="608"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传统舞蹈</w:t>
            </w:r>
          </w:p>
        </w:tc>
        <w:tc>
          <w:tcPr>
            <w:tcW w:w="1280" w:type="pct"/>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打绕棺</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五福镇</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董友云</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1980.</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33</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酉酬镇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白彩军</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81"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34</w:t>
            </w:r>
          </w:p>
        </w:tc>
        <w:tc>
          <w:tcPr>
            <w:tcW w:w="608"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1280" w:type="pct"/>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酉水河镇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彭</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军</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1983.10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65"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35</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传统美术</w:t>
            </w: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酉阳糖画</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泔溪镇</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冯</w:t>
            </w:r>
            <w:r>
              <w:rPr>
                <w:rFonts w:hint="eastAsia" w:ascii="Times New Roman" w:hAnsi="Times New Roman" w:eastAsia="方正仿宋_GBK" w:cs="Times New Roman"/>
                <w:sz w:val="24"/>
                <w:szCs w:val="24"/>
                <w:lang w:val="en-US" w:eastAsia="zh-CN"/>
              </w:rPr>
              <w:t xml:space="preserve">  </w:t>
            </w:r>
            <w:r>
              <w:rPr>
                <w:rFonts w:hint="default" w:ascii="Times New Roman" w:hAnsi="Times New Roman" w:eastAsia="方正仿宋_GBK" w:cs="Times New Roman"/>
                <w:sz w:val="24"/>
                <w:szCs w:val="24"/>
              </w:rPr>
              <w:t>兵</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1979.</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63" w:hRule="exact"/>
          <w:jc w:val="center"/>
        </w:trPr>
        <w:tc>
          <w:tcPr>
            <w:tcW w:w="3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36</w:t>
            </w:r>
          </w:p>
        </w:tc>
        <w:tc>
          <w:tcPr>
            <w:tcW w:w="60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传统体育游艺与杂技</w:t>
            </w:r>
          </w:p>
        </w:tc>
        <w:tc>
          <w:tcPr>
            <w:tcW w:w="128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上刀山</w:t>
            </w:r>
          </w:p>
        </w:tc>
        <w:tc>
          <w:tcPr>
            <w:tcW w:w="695"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宜居乡</w:t>
            </w:r>
          </w:p>
        </w:tc>
        <w:tc>
          <w:tcPr>
            <w:tcW w:w="488"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冉周光</w:t>
            </w:r>
          </w:p>
        </w:tc>
        <w:tc>
          <w:tcPr>
            <w:tcW w:w="412"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男</w:t>
            </w:r>
          </w:p>
        </w:tc>
        <w:tc>
          <w:tcPr>
            <w:tcW w:w="494"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土家族</w:t>
            </w:r>
          </w:p>
        </w:tc>
        <w:tc>
          <w:tcPr>
            <w:tcW w:w="640" w:type="pc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1965.</w:t>
            </w:r>
            <w:r>
              <w:rPr>
                <w:rFonts w:hint="eastAsia" w:ascii="Times New Roman" w:hAnsi="Times New Roman" w:eastAsia="方正仿宋_GBK" w:cs="Times New Roman"/>
                <w:sz w:val="24"/>
                <w:szCs w:val="24"/>
                <w:lang w:val="en-US" w:eastAsia="zh-CN"/>
              </w:rPr>
              <w:t>0</w:t>
            </w:r>
            <w:r>
              <w:rPr>
                <w:rFonts w:hint="default" w:ascii="Times New Roman" w:hAnsi="Times New Roman" w:eastAsia="方正仿宋_GBK" w:cs="Times New Roman"/>
                <w:sz w:val="24"/>
                <w:szCs w:val="24"/>
              </w:rPr>
              <w:t>9</w:t>
            </w:r>
          </w:p>
        </w:tc>
      </w:tr>
    </w:tbl>
    <w:p/>
    <w:p>
      <w:pPr>
        <w:bidi w:val="0"/>
        <w:ind w:firstLine="211" w:firstLineChars="0"/>
        <w:jc w:val="left"/>
        <w:rPr>
          <w:rFonts w:hint="default"/>
          <w:lang w:val="en-US" w:eastAsia="zh-CN"/>
        </w:rPr>
      </w:pPr>
    </w:p>
    <w:p>
      <w:pPr>
        <w:bidi w:val="0"/>
        <w:jc w:val="left"/>
        <w:rPr>
          <w:rFonts w:hint="default"/>
          <w:lang w:val="en-US" w:eastAsia="zh-CN"/>
        </w:rPr>
      </w:pPr>
    </w:p>
    <w:sectPr>
      <w:headerReference r:id="rId3" w:type="default"/>
      <w:footerReference r:id="rId4" w:type="default"/>
      <w:pgSz w:w="11906" w:h="16838"/>
      <w:pgMar w:top="2098" w:right="1474" w:bottom="1984"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YTkwZDliNTljMzNiY2I5MTAzM2Q0ODdkZmM1NWQifQ=="/>
  </w:docVars>
  <w:rsids>
    <w:rsidRoot w:val="2CAB4570"/>
    <w:rsid w:val="002607AE"/>
    <w:rsid w:val="002A3D8A"/>
    <w:rsid w:val="002F4F93"/>
    <w:rsid w:val="005B7AE7"/>
    <w:rsid w:val="007B3836"/>
    <w:rsid w:val="00826897"/>
    <w:rsid w:val="00B572A5"/>
    <w:rsid w:val="00CA7275"/>
    <w:rsid w:val="00D278C3"/>
    <w:rsid w:val="00E56324"/>
    <w:rsid w:val="0220586E"/>
    <w:rsid w:val="02341C83"/>
    <w:rsid w:val="023F5562"/>
    <w:rsid w:val="024C5516"/>
    <w:rsid w:val="027520D7"/>
    <w:rsid w:val="028409D4"/>
    <w:rsid w:val="035166A0"/>
    <w:rsid w:val="0364311C"/>
    <w:rsid w:val="03AB67F7"/>
    <w:rsid w:val="04497378"/>
    <w:rsid w:val="04763EE5"/>
    <w:rsid w:val="04BD1B14"/>
    <w:rsid w:val="04C33EE4"/>
    <w:rsid w:val="05025BFA"/>
    <w:rsid w:val="05270116"/>
    <w:rsid w:val="052D73F5"/>
    <w:rsid w:val="05364A34"/>
    <w:rsid w:val="05631FE9"/>
    <w:rsid w:val="057743B8"/>
    <w:rsid w:val="063302DF"/>
    <w:rsid w:val="066A1827"/>
    <w:rsid w:val="06A116ED"/>
    <w:rsid w:val="06F32C26"/>
    <w:rsid w:val="075955D4"/>
    <w:rsid w:val="08136C45"/>
    <w:rsid w:val="088F113A"/>
    <w:rsid w:val="094B3B92"/>
    <w:rsid w:val="09702C14"/>
    <w:rsid w:val="0A1C3054"/>
    <w:rsid w:val="0A33629A"/>
    <w:rsid w:val="0A4F22FA"/>
    <w:rsid w:val="0A582EC9"/>
    <w:rsid w:val="0A8950A7"/>
    <w:rsid w:val="0B04224A"/>
    <w:rsid w:val="0B3A2110"/>
    <w:rsid w:val="0B554854"/>
    <w:rsid w:val="0B580EF6"/>
    <w:rsid w:val="0BCD521D"/>
    <w:rsid w:val="0BDC4F75"/>
    <w:rsid w:val="0C207BEB"/>
    <w:rsid w:val="0C570984"/>
    <w:rsid w:val="0C677AB3"/>
    <w:rsid w:val="0C882441"/>
    <w:rsid w:val="0D1424ED"/>
    <w:rsid w:val="0D3C36C5"/>
    <w:rsid w:val="0D3F57BC"/>
    <w:rsid w:val="0E835A9B"/>
    <w:rsid w:val="0F193849"/>
    <w:rsid w:val="0F5D63CD"/>
    <w:rsid w:val="0FAC4C5F"/>
    <w:rsid w:val="0FE95EB3"/>
    <w:rsid w:val="104135F9"/>
    <w:rsid w:val="104B091B"/>
    <w:rsid w:val="10F81C5C"/>
    <w:rsid w:val="11884760"/>
    <w:rsid w:val="118E0595"/>
    <w:rsid w:val="125D11F1"/>
    <w:rsid w:val="12BE004A"/>
    <w:rsid w:val="12CB713B"/>
    <w:rsid w:val="131E7C21"/>
    <w:rsid w:val="132632EE"/>
    <w:rsid w:val="13272D7E"/>
    <w:rsid w:val="134373CC"/>
    <w:rsid w:val="13514834"/>
    <w:rsid w:val="13E744B7"/>
    <w:rsid w:val="14223741"/>
    <w:rsid w:val="14BD3386"/>
    <w:rsid w:val="14F55E1B"/>
    <w:rsid w:val="15772D40"/>
    <w:rsid w:val="157F7058"/>
    <w:rsid w:val="158B6807"/>
    <w:rsid w:val="16111CE9"/>
    <w:rsid w:val="164E6242"/>
    <w:rsid w:val="165F0C7D"/>
    <w:rsid w:val="16787B5A"/>
    <w:rsid w:val="172F68A1"/>
    <w:rsid w:val="178F7340"/>
    <w:rsid w:val="179D1761"/>
    <w:rsid w:val="17A7147E"/>
    <w:rsid w:val="17C97463"/>
    <w:rsid w:val="1833416F"/>
    <w:rsid w:val="1840063A"/>
    <w:rsid w:val="18567E5D"/>
    <w:rsid w:val="18971DAD"/>
    <w:rsid w:val="18B3705E"/>
    <w:rsid w:val="18E12C83"/>
    <w:rsid w:val="195F2D42"/>
    <w:rsid w:val="197F6336"/>
    <w:rsid w:val="1A5605E9"/>
    <w:rsid w:val="1ABD478B"/>
    <w:rsid w:val="1ADA4D76"/>
    <w:rsid w:val="1B08009F"/>
    <w:rsid w:val="1BB10937"/>
    <w:rsid w:val="1BEB3A45"/>
    <w:rsid w:val="1BFC429C"/>
    <w:rsid w:val="1C2F4C4D"/>
    <w:rsid w:val="1C3D43D1"/>
    <w:rsid w:val="1CDF2C84"/>
    <w:rsid w:val="1E0068A1"/>
    <w:rsid w:val="1F510A7B"/>
    <w:rsid w:val="1F896D6A"/>
    <w:rsid w:val="2007710F"/>
    <w:rsid w:val="207D68CF"/>
    <w:rsid w:val="20AA343C"/>
    <w:rsid w:val="20DE5275"/>
    <w:rsid w:val="20E97165"/>
    <w:rsid w:val="210E333E"/>
    <w:rsid w:val="213C65E2"/>
    <w:rsid w:val="218D1282"/>
    <w:rsid w:val="22591892"/>
    <w:rsid w:val="227E65A5"/>
    <w:rsid w:val="227F714F"/>
    <w:rsid w:val="233744AF"/>
    <w:rsid w:val="236F50D2"/>
    <w:rsid w:val="2378337E"/>
    <w:rsid w:val="257F27A2"/>
    <w:rsid w:val="25C31B07"/>
    <w:rsid w:val="26822D5C"/>
    <w:rsid w:val="268C4869"/>
    <w:rsid w:val="26D27249"/>
    <w:rsid w:val="27841E3E"/>
    <w:rsid w:val="27FC27CF"/>
    <w:rsid w:val="28241E66"/>
    <w:rsid w:val="282615FA"/>
    <w:rsid w:val="287265EE"/>
    <w:rsid w:val="288822B5"/>
    <w:rsid w:val="289C366A"/>
    <w:rsid w:val="291A432F"/>
    <w:rsid w:val="298A33FE"/>
    <w:rsid w:val="29910CF5"/>
    <w:rsid w:val="29CB58F0"/>
    <w:rsid w:val="29D3130E"/>
    <w:rsid w:val="29D53275"/>
    <w:rsid w:val="29FE657B"/>
    <w:rsid w:val="2A2F5421"/>
    <w:rsid w:val="2A3D3055"/>
    <w:rsid w:val="2A667969"/>
    <w:rsid w:val="2A9F5945"/>
    <w:rsid w:val="2AE15B3F"/>
    <w:rsid w:val="2B657A4D"/>
    <w:rsid w:val="2B724B56"/>
    <w:rsid w:val="2B923035"/>
    <w:rsid w:val="2B9A3712"/>
    <w:rsid w:val="2BC91F76"/>
    <w:rsid w:val="2BD43E88"/>
    <w:rsid w:val="2C293BF8"/>
    <w:rsid w:val="2C365B84"/>
    <w:rsid w:val="2C4C35F9"/>
    <w:rsid w:val="2CAB4570"/>
    <w:rsid w:val="2CBE62A5"/>
    <w:rsid w:val="2CFC0B7C"/>
    <w:rsid w:val="2D11017C"/>
    <w:rsid w:val="2D214C78"/>
    <w:rsid w:val="2D417EA3"/>
    <w:rsid w:val="2D885FB0"/>
    <w:rsid w:val="2DF00EEA"/>
    <w:rsid w:val="2E1047BF"/>
    <w:rsid w:val="2E5B6F72"/>
    <w:rsid w:val="2E961987"/>
    <w:rsid w:val="2F423D43"/>
    <w:rsid w:val="2F4C74F4"/>
    <w:rsid w:val="2F937F7F"/>
    <w:rsid w:val="2FEC1614"/>
    <w:rsid w:val="2FF10740"/>
    <w:rsid w:val="2FFC5532"/>
    <w:rsid w:val="307C26FF"/>
    <w:rsid w:val="30C6397A"/>
    <w:rsid w:val="311961A0"/>
    <w:rsid w:val="314B20D2"/>
    <w:rsid w:val="315940B5"/>
    <w:rsid w:val="318C0EBA"/>
    <w:rsid w:val="318F1FBE"/>
    <w:rsid w:val="31B41A25"/>
    <w:rsid w:val="321C5E19"/>
    <w:rsid w:val="325F5E35"/>
    <w:rsid w:val="32E225C2"/>
    <w:rsid w:val="333A41AC"/>
    <w:rsid w:val="336A53D5"/>
    <w:rsid w:val="33B71CA0"/>
    <w:rsid w:val="33FE167D"/>
    <w:rsid w:val="341B5D8B"/>
    <w:rsid w:val="344A48C2"/>
    <w:rsid w:val="34B844B4"/>
    <w:rsid w:val="35131158"/>
    <w:rsid w:val="35411821"/>
    <w:rsid w:val="35697910"/>
    <w:rsid w:val="357944A9"/>
    <w:rsid w:val="359F63F7"/>
    <w:rsid w:val="35D95EFE"/>
    <w:rsid w:val="36725422"/>
    <w:rsid w:val="36783969"/>
    <w:rsid w:val="367A7F9D"/>
    <w:rsid w:val="367F10AE"/>
    <w:rsid w:val="36E7289C"/>
    <w:rsid w:val="375717CA"/>
    <w:rsid w:val="37645C9B"/>
    <w:rsid w:val="37905F55"/>
    <w:rsid w:val="37DF4BA9"/>
    <w:rsid w:val="38002D11"/>
    <w:rsid w:val="384C15E7"/>
    <w:rsid w:val="38657F1D"/>
    <w:rsid w:val="38E2331B"/>
    <w:rsid w:val="390E4110"/>
    <w:rsid w:val="39183356"/>
    <w:rsid w:val="39317DFF"/>
    <w:rsid w:val="3995213C"/>
    <w:rsid w:val="39EC5C77"/>
    <w:rsid w:val="3A217E4F"/>
    <w:rsid w:val="3A5F38DB"/>
    <w:rsid w:val="3A8521B0"/>
    <w:rsid w:val="3A970136"/>
    <w:rsid w:val="3AC649C3"/>
    <w:rsid w:val="3AE63E85"/>
    <w:rsid w:val="3AF1426D"/>
    <w:rsid w:val="3B2E0A9A"/>
    <w:rsid w:val="3B36794F"/>
    <w:rsid w:val="3BFD046C"/>
    <w:rsid w:val="3C1B7B8B"/>
    <w:rsid w:val="3C6E3646"/>
    <w:rsid w:val="3C812E4B"/>
    <w:rsid w:val="3C850B8E"/>
    <w:rsid w:val="3CA74F18"/>
    <w:rsid w:val="3D457796"/>
    <w:rsid w:val="3D8A2C70"/>
    <w:rsid w:val="3D956BAE"/>
    <w:rsid w:val="3DD5344F"/>
    <w:rsid w:val="3E545051"/>
    <w:rsid w:val="3E945DDF"/>
    <w:rsid w:val="3ECB73CB"/>
    <w:rsid w:val="3EF47905"/>
    <w:rsid w:val="3F6A59C4"/>
    <w:rsid w:val="3FB157F6"/>
    <w:rsid w:val="3FEF1A63"/>
    <w:rsid w:val="3FFD6C8D"/>
    <w:rsid w:val="4028272F"/>
    <w:rsid w:val="405C1C05"/>
    <w:rsid w:val="40694322"/>
    <w:rsid w:val="40C15F0C"/>
    <w:rsid w:val="40C854ED"/>
    <w:rsid w:val="40D83081"/>
    <w:rsid w:val="40E045E4"/>
    <w:rsid w:val="412C7B03"/>
    <w:rsid w:val="417A360F"/>
    <w:rsid w:val="41992897"/>
    <w:rsid w:val="41D43A1D"/>
    <w:rsid w:val="41FB71FC"/>
    <w:rsid w:val="4283791D"/>
    <w:rsid w:val="42A80336"/>
    <w:rsid w:val="443C3722"/>
    <w:rsid w:val="44A122DD"/>
    <w:rsid w:val="45303661"/>
    <w:rsid w:val="460F771A"/>
    <w:rsid w:val="46591D00"/>
    <w:rsid w:val="46625A9C"/>
    <w:rsid w:val="468C48C7"/>
    <w:rsid w:val="46965745"/>
    <w:rsid w:val="46CE5E0E"/>
    <w:rsid w:val="47170634"/>
    <w:rsid w:val="47FF04CA"/>
    <w:rsid w:val="48167CBF"/>
    <w:rsid w:val="489771CB"/>
    <w:rsid w:val="48A44BAE"/>
    <w:rsid w:val="48AD6E5F"/>
    <w:rsid w:val="48AF2AEE"/>
    <w:rsid w:val="49156DF5"/>
    <w:rsid w:val="492535E8"/>
    <w:rsid w:val="49836DA1"/>
    <w:rsid w:val="49FB4D6A"/>
    <w:rsid w:val="4A836158"/>
    <w:rsid w:val="4AC3700E"/>
    <w:rsid w:val="4AD8515B"/>
    <w:rsid w:val="4AF018C8"/>
    <w:rsid w:val="4B2053D5"/>
    <w:rsid w:val="4B215F25"/>
    <w:rsid w:val="4B376394"/>
    <w:rsid w:val="4BE40D01"/>
    <w:rsid w:val="4C003D8D"/>
    <w:rsid w:val="4C4869B3"/>
    <w:rsid w:val="4D0110F6"/>
    <w:rsid w:val="4DD91C39"/>
    <w:rsid w:val="4DE673B9"/>
    <w:rsid w:val="4E2F069F"/>
    <w:rsid w:val="4E2F6045"/>
    <w:rsid w:val="4E39686D"/>
    <w:rsid w:val="4E4D7031"/>
    <w:rsid w:val="4F0532AB"/>
    <w:rsid w:val="4F3B7E36"/>
    <w:rsid w:val="4FC2120E"/>
    <w:rsid w:val="500373A2"/>
    <w:rsid w:val="501C315F"/>
    <w:rsid w:val="50290A98"/>
    <w:rsid w:val="50A91C01"/>
    <w:rsid w:val="50E10904"/>
    <w:rsid w:val="517A222C"/>
    <w:rsid w:val="51D4498B"/>
    <w:rsid w:val="51FC76D4"/>
    <w:rsid w:val="52080DC5"/>
    <w:rsid w:val="521F3DFB"/>
    <w:rsid w:val="52320A18"/>
    <w:rsid w:val="52864D4B"/>
    <w:rsid w:val="52C5363A"/>
    <w:rsid w:val="52C61160"/>
    <w:rsid w:val="52EA4E4F"/>
    <w:rsid w:val="538232D9"/>
    <w:rsid w:val="53D21ACF"/>
    <w:rsid w:val="54041F40"/>
    <w:rsid w:val="542B3971"/>
    <w:rsid w:val="543640C4"/>
    <w:rsid w:val="549E4143"/>
    <w:rsid w:val="554051FA"/>
    <w:rsid w:val="55711423"/>
    <w:rsid w:val="55A82B45"/>
    <w:rsid w:val="55C125ED"/>
    <w:rsid w:val="56327239"/>
    <w:rsid w:val="564C33E3"/>
    <w:rsid w:val="565F5B54"/>
    <w:rsid w:val="57812F2D"/>
    <w:rsid w:val="57954114"/>
    <w:rsid w:val="57E125D0"/>
    <w:rsid w:val="585B234B"/>
    <w:rsid w:val="586A2D74"/>
    <w:rsid w:val="59724B59"/>
    <w:rsid w:val="5A5F1E75"/>
    <w:rsid w:val="5AA57599"/>
    <w:rsid w:val="5AF75EDF"/>
    <w:rsid w:val="5B2B06FA"/>
    <w:rsid w:val="5BDE576D"/>
    <w:rsid w:val="5BF94355"/>
    <w:rsid w:val="5C3746EA"/>
    <w:rsid w:val="5CE16980"/>
    <w:rsid w:val="5D4707B1"/>
    <w:rsid w:val="5DD40BD5"/>
    <w:rsid w:val="5E454220"/>
    <w:rsid w:val="5EDB41E5"/>
    <w:rsid w:val="5EFD23AE"/>
    <w:rsid w:val="5F0E6B2F"/>
    <w:rsid w:val="5F184F60"/>
    <w:rsid w:val="5F50072F"/>
    <w:rsid w:val="5F5F6BC4"/>
    <w:rsid w:val="5F614678"/>
    <w:rsid w:val="5F8B5C0B"/>
    <w:rsid w:val="5FD24D2C"/>
    <w:rsid w:val="60236474"/>
    <w:rsid w:val="61306462"/>
    <w:rsid w:val="61907509"/>
    <w:rsid w:val="61B054B5"/>
    <w:rsid w:val="625A70E2"/>
    <w:rsid w:val="626B762E"/>
    <w:rsid w:val="62786641"/>
    <w:rsid w:val="6299419B"/>
    <w:rsid w:val="62BE1E54"/>
    <w:rsid w:val="62D16D6C"/>
    <w:rsid w:val="64FF16AF"/>
    <w:rsid w:val="65C37EAD"/>
    <w:rsid w:val="65CF5077"/>
    <w:rsid w:val="65D33DA4"/>
    <w:rsid w:val="661A55F3"/>
    <w:rsid w:val="669D69F3"/>
    <w:rsid w:val="67023B11"/>
    <w:rsid w:val="67096C35"/>
    <w:rsid w:val="67915097"/>
    <w:rsid w:val="682D5AB2"/>
    <w:rsid w:val="683A2A52"/>
    <w:rsid w:val="68A35D74"/>
    <w:rsid w:val="68E84B21"/>
    <w:rsid w:val="68FF2C52"/>
    <w:rsid w:val="691B590A"/>
    <w:rsid w:val="69206F9C"/>
    <w:rsid w:val="694804D8"/>
    <w:rsid w:val="6A9D15AE"/>
    <w:rsid w:val="6AA20B06"/>
    <w:rsid w:val="6AF428B7"/>
    <w:rsid w:val="6B146AB5"/>
    <w:rsid w:val="6B39476E"/>
    <w:rsid w:val="6B80414A"/>
    <w:rsid w:val="6CA45BB4"/>
    <w:rsid w:val="6CBA1944"/>
    <w:rsid w:val="6D1A237D"/>
    <w:rsid w:val="6D3E78AB"/>
    <w:rsid w:val="6D6F26C8"/>
    <w:rsid w:val="6D710088"/>
    <w:rsid w:val="6D9143ED"/>
    <w:rsid w:val="6DA00AD4"/>
    <w:rsid w:val="6DE5298B"/>
    <w:rsid w:val="6EDA0016"/>
    <w:rsid w:val="6EF543DB"/>
    <w:rsid w:val="6F617077"/>
    <w:rsid w:val="6F751AEC"/>
    <w:rsid w:val="6FB10D76"/>
    <w:rsid w:val="6FC669BD"/>
    <w:rsid w:val="709D12FB"/>
    <w:rsid w:val="710475CC"/>
    <w:rsid w:val="71192E3D"/>
    <w:rsid w:val="71242F8F"/>
    <w:rsid w:val="71CD79BE"/>
    <w:rsid w:val="725337DC"/>
    <w:rsid w:val="72872262"/>
    <w:rsid w:val="73353A6C"/>
    <w:rsid w:val="738F5872"/>
    <w:rsid w:val="74270437"/>
    <w:rsid w:val="7495532C"/>
    <w:rsid w:val="74B530B7"/>
    <w:rsid w:val="74B91700"/>
    <w:rsid w:val="75045E32"/>
    <w:rsid w:val="75876FB9"/>
    <w:rsid w:val="75A3343A"/>
    <w:rsid w:val="7654644B"/>
    <w:rsid w:val="76B50DF3"/>
    <w:rsid w:val="76D23B71"/>
    <w:rsid w:val="772A6842"/>
    <w:rsid w:val="773A5AF5"/>
    <w:rsid w:val="77597225"/>
    <w:rsid w:val="77B56D61"/>
    <w:rsid w:val="77C93B96"/>
    <w:rsid w:val="78034139"/>
    <w:rsid w:val="78A10A6D"/>
    <w:rsid w:val="78A53442"/>
    <w:rsid w:val="78E8332F"/>
    <w:rsid w:val="78F246B6"/>
    <w:rsid w:val="78F866E0"/>
    <w:rsid w:val="790463BB"/>
    <w:rsid w:val="79181E66"/>
    <w:rsid w:val="798B2638"/>
    <w:rsid w:val="79F3615E"/>
    <w:rsid w:val="7A0F70EB"/>
    <w:rsid w:val="7A536FFF"/>
    <w:rsid w:val="7A8B0161"/>
    <w:rsid w:val="7ACF355A"/>
    <w:rsid w:val="7BB10350"/>
    <w:rsid w:val="7C1B3691"/>
    <w:rsid w:val="7C433C2F"/>
    <w:rsid w:val="7C991510"/>
    <w:rsid w:val="7CBB67C8"/>
    <w:rsid w:val="7CF14703"/>
    <w:rsid w:val="7D1172F8"/>
    <w:rsid w:val="7D496A92"/>
    <w:rsid w:val="7DD30A52"/>
    <w:rsid w:val="7DDE395C"/>
    <w:rsid w:val="7E0745BB"/>
    <w:rsid w:val="7E292420"/>
    <w:rsid w:val="7E486C71"/>
    <w:rsid w:val="7E633B84"/>
    <w:rsid w:val="7F1906E6"/>
    <w:rsid w:val="7F7804A1"/>
    <w:rsid w:val="7F807128"/>
    <w:rsid w:val="7F876855"/>
    <w:rsid w:val="7FDB3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9">
    <w:name w:val="Default Paragraph Font"/>
    <w:autoRedefine/>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style>
  <w:style w:type="paragraph" w:styleId="4">
    <w:name w:val="index 5"/>
    <w:basedOn w:val="1"/>
    <w:next w:val="1"/>
    <w:qFormat/>
    <w:uiPriority w:val="0"/>
    <w:pPr>
      <w:ind w:left="1680"/>
    </w:pPr>
  </w:style>
  <w:style w:type="paragraph" w:styleId="5">
    <w:name w:val="Salutation"/>
    <w:basedOn w:val="1"/>
    <w:next w:val="1"/>
    <w:qFormat/>
    <w:uiPriority w:val="0"/>
    <w:rPr>
      <w:rFonts w:ascii="Times New Roman" w:hAnsi="Times New Roman"/>
    </w:rPr>
  </w:style>
  <w:style w:type="paragraph" w:styleId="6">
    <w:name w:val="Body Text"/>
    <w:basedOn w:val="1"/>
    <w:next w:val="1"/>
    <w:qFormat/>
    <w:uiPriority w:val="99"/>
    <w:pPr>
      <w:jc w:val="center"/>
    </w:pPr>
    <w:rPr>
      <w:sz w:val="36"/>
      <w:szCs w:val="36"/>
    </w:rPr>
  </w:style>
  <w:style w:type="paragraph" w:styleId="7">
    <w:name w:val="Body Text Indent"/>
    <w:basedOn w:val="1"/>
    <w:next w:val="1"/>
    <w:qFormat/>
    <w:uiPriority w:val="0"/>
    <w:pPr>
      <w:spacing w:line="300" w:lineRule="atLeast"/>
      <w:ind w:firstLine="600" w:firstLineChars="200"/>
    </w:pPr>
    <w:rPr>
      <w:rFonts w:ascii="_x000B__x000C_" w:hAnsi="_x000B__x000C_" w:eastAsia="宋体" w:cs="Times New Roman"/>
      <w:sz w:val="30"/>
      <w:szCs w:val="24"/>
    </w:rPr>
  </w:style>
  <w:style w:type="paragraph" w:styleId="8">
    <w:name w:val="toc 5"/>
    <w:basedOn w:val="1"/>
    <w:next w:val="1"/>
    <w:qFormat/>
    <w:uiPriority w:val="0"/>
    <w:pPr>
      <w:ind w:left="800" w:leftChars="800"/>
    </w:pPr>
    <w:rPr>
      <w:sz w:val="32"/>
    </w:rPr>
  </w:style>
  <w:style w:type="paragraph" w:styleId="9">
    <w:name w:val="Balloon Text"/>
    <w:basedOn w:val="1"/>
    <w:qFormat/>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unhideWhenUsed/>
    <w:qFormat/>
    <w:uiPriority w:val="39"/>
    <w:pPr>
      <w:ind w:firstLine="640" w:firstLineChars="200"/>
      <w:jc w:val="center"/>
    </w:pPr>
    <w:rPr>
      <w:rFonts w:ascii="方正仿宋_GBK" w:eastAsia="方正仿宋_GBK"/>
      <w:sz w:val="32"/>
      <w:szCs w:val="32"/>
    </w:rPr>
  </w:style>
  <w:style w:type="paragraph" w:styleId="13">
    <w:name w:val="footnote text"/>
    <w:basedOn w:val="1"/>
    <w:autoRedefine/>
    <w:qFormat/>
    <w:uiPriority w:val="0"/>
    <w:pPr>
      <w:snapToGrid w:val="0"/>
      <w:jc w:val="left"/>
    </w:pPr>
    <w:rPr>
      <w:sz w:val="18"/>
    </w:rPr>
  </w:style>
  <w:style w:type="paragraph" w:styleId="14">
    <w:name w:val="Message Header"/>
    <w:basedOn w:val="1"/>
    <w:next w:val="6"/>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方正仿宋_GBK" w:cs="Times New Roman"/>
      <w:kern w:val="2"/>
      <w:sz w:val="24"/>
      <w:szCs w:val="24"/>
      <w:lang w:val="en-US" w:eastAsia="zh-CN" w:bidi="ar-SA"/>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next w:val="7"/>
    <w:autoRedefine/>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page number"/>
    <w:basedOn w:val="19"/>
    <w:qFormat/>
    <w:uiPriority w:val="99"/>
  </w:style>
  <w:style w:type="character" w:styleId="22">
    <w:name w:val="Hyperlink"/>
    <w:basedOn w:val="19"/>
    <w:autoRedefine/>
    <w:unhideWhenUsed/>
    <w:qFormat/>
    <w:uiPriority w:val="99"/>
    <w:rPr>
      <w:color w:val="0563C1" w:themeColor="hyperlink"/>
      <w:u w:val="single"/>
      <w14:textFill>
        <w14:solidFill>
          <w14:schemeClr w14:val="hlink"/>
        </w14:solidFill>
      </w14:textFill>
    </w:rPr>
  </w:style>
  <w:style w:type="paragraph" w:customStyle="1" w:styleId="23">
    <w:name w:val="Default"/>
    <w:next w:val="1"/>
    <w:autoRedefine/>
    <w:unhideWhenUsed/>
    <w:qFormat/>
    <w:uiPriority w:val="99"/>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customStyle="1" w:styleId="24">
    <w:name w:val="默认"/>
    <w:qFormat/>
    <w:uiPriority w:val="0"/>
    <w:rPr>
      <w:rFonts w:ascii="Helvetica" w:hAnsi="Helvetica" w:eastAsia="Helvetica" w:cs="Helvetica"/>
      <w:color w:val="000000"/>
      <w:sz w:val="22"/>
      <w:szCs w:val="22"/>
      <w:lang w:val="en-US" w:eastAsia="zh-CN" w:bidi="ar-SA"/>
    </w:rPr>
  </w:style>
  <w:style w:type="paragraph" w:customStyle="1" w:styleId="25">
    <w:name w:val="BodyText"/>
    <w:basedOn w:val="1"/>
    <w:autoRedefine/>
    <w:qFormat/>
    <w:uiPriority w:val="0"/>
  </w:style>
  <w:style w:type="paragraph" w:customStyle="1" w:styleId="26">
    <w:name w:val="TOC1"/>
    <w:basedOn w:val="1"/>
    <w:next w:val="1"/>
    <w:qFormat/>
    <w:uiPriority w:val="0"/>
    <w:pPr>
      <w:widowControl/>
      <w:spacing w:after="100" w:line="259" w:lineRule="auto"/>
      <w:jc w:val="left"/>
      <w:textAlignment w:val="baseline"/>
    </w:pPr>
    <w:rPr>
      <w:rFonts w:ascii="Calibri" w:hAnsi="Calibri" w:eastAsia="宋体"/>
      <w:kern w:val="0"/>
      <w:sz w:val="22"/>
      <w:szCs w:val="22"/>
      <w:lang w:val="en-US" w:eastAsia="zh-CN" w:bidi="ar-SA"/>
    </w:rPr>
  </w:style>
  <w:style w:type="character" w:customStyle="1" w:styleId="27">
    <w:name w:val="NormalCharacter"/>
    <w:qFormat/>
    <w:uiPriority w:val="0"/>
    <w:rPr>
      <w:kern w:val="2"/>
      <w:sz w:val="21"/>
      <w:szCs w:val="24"/>
      <w:lang w:val="en-US" w:eastAsia="zh-CN" w:bidi="ar-SA"/>
    </w:rPr>
  </w:style>
  <w:style w:type="paragraph" w:customStyle="1" w:styleId="28">
    <w:name w:val="索引 51"/>
    <w:basedOn w:val="1"/>
    <w:next w:val="1"/>
    <w:qFormat/>
    <w:uiPriority w:val="0"/>
    <w:pPr>
      <w:ind w:left="1680"/>
    </w:pPr>
  </w:style>
  <w:style w:type="table" w:customStyle="1" w:styleId="29">
    <w:name w:val="Table Normal"/>
    <w:unhideWhenUsed/>
    <w:qFormat/>
    <w:uiPriority w:val="0"/>
    <w:tblPr>
      <w:tblCellMar>
        <w:top w:w="0" w:type="dxa"/>
        <w:left w:w="0" w:type="dxa"/>
        <w:bottom w:w="0" w:type="dxa"/>
        <w:right w:w="0" w:type="dxa"/>
      </w:tblCellMar>
    </w:tblPr>
  </w:style>
  <w:style w:type="character" w:customStyle="1" w:styleId="30">
    <w:name w:val="font41"/>
    <w:basedOn w:val="19"/>
    <w:qFormat/>
    <w:uiPriority w:val="0"/>
    <w:rPr>
      <w:rFonts w:hint="eastAsia" w:ascii="宋体" w:hAnsi="宋体" w:eastAsia="宋体" w:cs="宋体"/>
      <w:b/>
      <w:bCs/>
      <w:color w:val="000000"/>
      <w:sz w:val="40"/>
      <w:szCs w:val="40"/>
      <w:u w:val="single"/>
    </w:rPr>
  </w:style>
  <w:style w:type="character" w:customStyle="1" w:styleId="31">
    <w:name w:val="font11"/>
    <w:basedOn w:val="19"/>
    <w:qFormat/>
    <w:uiPriority w:val="0"/>
    <w:rPr>
      <w:rFonts w:hint="eastAsia" w:ascii="宋体" w:hAnsi="宋体" w:eastAsia="宋体" w:cs="宋体"/>
      <w:b/>
      <w:bCs/>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3</Pages>
  <Words>668</Words>
  <Characters>715</Characters>
  <Lines>6</Lines>
  <Paragraphs>1</Paragraphs>
  <TotalTime>9</TotalTime>
  <ScaleCrop>false</ScaleCrop>
  <LinksUpToDate>false</LinksUpToDate>
  <CharactersWithSpaces>754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2022-02-15T01:40:00Z</dcterms:created>
  <dc:creator>强悍地柠檬</dc:creator>
  <cp:lastModifiedBy>强悍地柠檬</cp:lastModifiedBy>
  <cp:lastPrinted>2023-12-21T01:19:00Z</cp:lastPrinted>
  <dcterms:modified xsi:type="dcterms:W3CDTF">2024-02-05T03:09:31Z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D1DFE35A840A4B98986FCC22843A3B0F_13</vt:lpwstr>
  </property>
</Properties>
</file>