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722" w:rsidRPr="00114722" w:rsidRDefault="00114722" w:rsidP="00114722">
      <w:pPr>
        <w:spacing w:after="0" w:line="560" w:lineRule="exact"/>
        <w:jc w:val="center"/>
        <w:rPr>
          <w:rFonts w:ascii="方正仿宋_GBK" w:eastAsia="方正仿宋_GBK" w:hint="eastAsia"/>
          <w:sz w:val="32"/>
          <w:szCs w:val="32"/>
        </w:rPr>
      </w:pPr>
      <w:r w:rsidRPr="00114722">
        <w:rPr>
          <w:rFonts w:ascii="方正仿宋_GBK" w:eastAsia="方正仿宋_GBK" w:hint="eastAsia"/>
          <w:sz w:val="32"/>
          <w:szCs w:val="32"/>
        </w:rPr>
        <w:t>酉阳机服发〔2023〕1号</w:t>
      </w:r>
    </w:p>
    <w:p w:rsidR="00114722" w:rsidRPr="00114722" w:rsidRDefault="00114722" w:rsidP="00114722">
      <w:pPr>
        <w:spacing w:after="0" w:line="560" w:lineRule="exact"/>
        <w:rPr>
          <w:rFonts w:ascii="方正仿宋_GBK" w:eastAsia="方正仿宋_GBK" w:hint="eastAsia"/>
          <w:sz w:val="32"/>
          <w:szCs w:val="32"/>
        </w:rPr>
      </w:pPr>
    </w:p>
    <w:p w:rsidR="00114722" w:rsidRPr="00114722" w:rsidRDefault="00114722" w:rsidP="00114722">
      <w:pPr>
        <w:spacing w:after="0" w:line="560" w:lineRule="exact"/>
        <w:jc w:val="center"/>
        <w:rPr>
          <w:rFonts w:ascii="方正小标宋_GBK" w:eastAsia="方正小标宋_GBK" w:hint="eastAsia"/>
          <w:sz w:val="44"/>
          <w:szCs w:val="44"/>
        </w:rPr>
      </w:pPr>
      <w:r w:rsidRPr="00114722">
        <w:rPr>
          <w:rFonts w:ascii="方正小标宋_GBK" w:eastAsia="方正小标宋_GBK" w:hint="eastAsia"/>
          <w:sz w:val="44"/>
          <w:szCs w:val="44"/>
        </w:rPr>
        <w:t>酉阳土家族苗族自治县机关事务服务中心</w:t>
      </w:r>
    </w:p>
    <w:p w:rsidR="00114722" w:rsidRPr="00114722" w:rsidRDefault="00114722" w:rsidP="00114722">
      <w:pPr>
        <w:spacing w:after="0" w:line="560" w:lineRule="exact"/>
        <w:jc w:val="center"/>
        <w:rPr>
          <w:rFonts w:ascii="方正小标宋_GBK" w:eastAsia="方正小标宋_GBK" w:hint="eastAsia"/>
          <w:kern w:val="40"/>
          <w:sz w:val="44"/>
          <w:szCs w:val="44"/>
        </w:rPr>
      </w:pPr>
      <w:r w:rsidRPr="00114722">
        <w:rPr>
          <w:rFonts w:ascii="方正小标宋_GBK" w:eastAsia="方正小标宋_GBK" w:hint="eastAsia"/>
          <w:kern w:val="40"/>
          <w:sz w:val="44"/>
          <w:szCs w:val="44"/>
        </w:rPr>
        <w:t>酉阳土家族苗族自治县水利局</w:t>
      </w:r>
    </w:p>
    <w:p w:rsidR="00114722" w:rsidRPr="00114722" w:rsidRDefault="00114722" w:rsidP="00114722">
      <w:pPr>
        <w:spacing w:after="0" w:line="560" w:lineRule="exact"/>
        <w:jc w:val="center"/>
        <w:rPr>
          <w:rFonts w:ascii="方正仿宋_GBK" w:eastAsia="方正仿宋_GBK" w:hint="eastAsia"/>
          <w:sz w:val="32"/>
          <w:szCs w:val="32"/>
        </w:rPr>
      </w:pPr>
      <w:r w:rsidRPr="00114722">
        <w:rPr>
          <w:rFonts w:ascii="方正小标宋_GBK" w:eastAsia="方正小标宋_GBK" w:hint="eastAsia"/>
          <w:sz w:val="44"/>
          <w:szCs w:val="44"/>
        </w:rPr>
        <w:t>关于认定2022年县级公共机构节水型单位的通知</w:t>
      </w:r>
    </w:p>
    <w:p w:rsidR="00114722" w:rsidRPr="00114722" w:rsidRDefault="00114722" w:rsidP="00114722">
      <w:pPr>
        <w:spacing w:after="0" w:line="560" w:lineRule="exact"/>
        <w:rPr>
          <w:rFonts w:ascii="方正仿宋_GBK" w:eastAsia="方正仿宋_GBK" w:hint="eastAsia"/>
          <w:sz w:val="32"/>
          <w:szCs w:val="32"/>
        </w:rPr>
      </w:pPr>
    </w:p>
    <w:p w:rsidR="00114722" w:rsidRPr="00114722" w:rsidRDefault="00114722" w:rsidP="00114722">
      <w:pPr>
        <w:spacing w:after="0" w:line="560" w:lineRule="exact"/>
        <w:rPr>
          <w:rFonts w:ascii="方正仿宋_GBK" w:eastAsia="方正仿宋_GBK" w:hint="eastAsia"/>
          <w:sz w:val="32"/>
          <w:szCs w:val="32"/>
        </w:rPr>
      </w:pPr>
      <w:r w:rsidRPr="00114722">
        <w:rPr>
          <w:rFonts w:ascii="方正仿宋_GBK" w:eastAsia="方正仿宋_GBK" w:hint="eastAsia"/>
          <w:sz w:val="32"/>
          <w:szCs w:val="32"/>
        </w:rPr>
        <w:t xml:space="preserve">各乡镇人民政府，街道办事处，县级各部门，有关单位： </w:t>
      </w:r>
    </w:p>
    <w:p w:rsidR="00114722" w:rsidRPr="00114722" w:rsidRDefault="00114722" w:rsidP="00114722">
      <w:pPr>
        <w:spacing w:after="0" w:line="560" w:lineRule="exact"/>
        <w:ind w:firstLineChars="200" w:firstLine="640"/>
        <w:rPr>
          <w:rFonts w:ascii="方正仿宋_GBK" w:eastAsia="方正仿宋_GBK" w:hint="eastAsia"/>
          <w:sz w:val="32"/>
          <w:szCs w:val="32"/>
        </w:rPr>
      </w:pPr>
      <w:r w:rsidRPr="00114722">
        <w:rPr>
          <w:rFonts w:ascii="方正仿宋_GBK" w:eastAsia="方正仿宋_GBK" w:hint="eastAsia"/>
          <w:sz w:val="32"/>
          <w:szCs w:val="32"/>
        </w:rPr>
        <w:t>根据《国务院关于实行最严格水资源管理制度的意见》（国发〔2012〕3 号）、《重庆市节约用水管理办法（试行）》和《重庆市机关事务管理局重庆市水利局关于进一步做好公共机构节水型单位创建工作的通知》（渝机管发〔2018〕105号）、《酉阳县节水型社会达标建设工作方案》（酉阳水利发〔2022〕51号）有关要求，为充分发挥公共机构在节约水资源中典型示范作用，各单位扎实有效的开展了节水型单位创建工作，根据创建申报，县机关事务服务中心、县水利局组织相关科室对各单位上报的2022年度公共机构节水型单位申报资料及现场改造进行了初步验收。经验收，各单位节水制度健全，节水改造效果好，工作落实到位，达到公共机构节水型单位评价标准，原则同意桃花源街道等28家单位为酉阳县2022年度节水型公共机构。希望各单位继续推进节水工作，提高全县公共机构节约用水水平。</w:t>
      </w:r>
    </w:p>
    <w:p w:rsidR="00114722" w:rsidRDefault="00114722" w:rsidP="00114722">
      <w:pPr>
        <w:spacing w:after="0" w:line="560" w:lineRule="exact"/>
        <w:rPr>
          <w:rFonts w:ascii="方正仿宋_GBK" w:eastAsia="方正仿宋_GBK" w:hint="eastAsia"/>
          <w:sz w:val="32"/>
          <w:szCs w:val="32"/>
        </w:rPr>
      </w:pPr>
    </w:p>
    <w:p w:rsidR="00114722" w:rsidRPr="00114722" w:rsidRDefault="00114722" w:rsidP="00114722">
      <w:pPr>
        <w:spacing w:after="0" w:line="560" w:lineRule="exact"/>
        <w:ind w:firstLineChars="200" w:firstLine="640"/>
        <w:rPr>
          <w:rFonts w:ascii="方正仿宋_GBK" w:eastAsia="方正仿宋_GBK" w:hint="eastAsia"/>
          <w:sz w:val="32"/>
          <w:szCs w:val="32"/>
        </w:rPr>
      </w:pPr>
      <w:r w:rsidRPr="00114722">
        <w:rPr>
          <w:rFonts w:ascii="方正仿宋_GBK" w:eastAsia="方正仿宋_GBK" w:hint="eastAsia"/>
          <w:sz w:val="32"/>
          <w:szCs w:val="32"/>
        </w:rPr>
        <w:t>附件：酉阳自治县2022年度公共机构节水型单位名单</w:t>
      </w:r>
    </w:p>
    <w:p w:rsidR="00114722" w:rsidRDefault="00114722" w:rsidP="00114722">
      <w:pPr>
        <w:spacing w:after="0" w:line="560" w:lineRule="exact"/>
        <w:rPr>
          <w:rFonts w:ascii="方正仿宋_GBK" w:eastAsia="方正仿宋_GBK" w:hint="eastAsia"/>
          <w:sz w:val="32"/>
          <w:szCs w:val="32"/>
        </w:rPr>
      </w:pPr>
    </w:p>
    <w:p w:rsidR="00114722" w:rsidRPr="00114722" w:rsidRDefault="00114722" w:rsidP="00114722">
      <w:pPr>
        <w:spacing w:after="0" w:line="560" w:lineRule="exact"/>
        <w:rPr>
          <w:rFonts w:ascii="方正仿宋_GBK" w:eastAsia="方正仿宋_GBK" w:hint="eastAsia"/>
          <w:sz w:val="32"/>
          <w:szCs w:val="32"/>
        </w:rPr>
      </w:pPr>
      <w:r w:rsidRPr="00114722">
        <w:rPr>
          <w:rFonts w:ascii="方正仿宋_GBK" w:eastAsia="方正仿宋_GBK" w:hint="eastAsia"/>
          <w:sz w:val="32"/>
          <w:szCs w:val="32"/>
        </w:rPr>
        <w:t xml:space="preserve">    </w:t>
      </w:r>
    </w:p>
    <w:p w:rsidR="00114722" w:rsidRPr="00114722" w:rsidRDefault="00114722" w:rsidP="00114722">
      <w:pPr>
        <w:spacing w:after="0" w:line="560" w:lineRule="exact"/>
        <w:rPr>
          <w:rFonts w:ascii="方正仿宋_GBK" w:eastAsia="方正仿宋_GBK" w:hint="eastAsia"/>
          <w:sz w:val="32"/>
          <w:szCs w:val="32"/>
        </w:rPr>
      </w:pPr>
      <w:r w:rsidRPr="00114722">
        <w:rPr>
          <w:rFonts w:ascii="方正仿宋_GBK" w:eastAsia="方正仿宋_GBK" w:hint="eastAsia"/>
          <w:sz w:val="32"/>
          <w:szCs w:val="32"/>
        </w:rPr>
        <w:t xml:space="preserve">酉阳自治县水利局        </w:t>
      </w:r>
      <w:r>
        <w:rPr>
          <w:rFonts w:ascii="方正仿宋_GBK" w:eastAsia="方正仿宋_GBK" w:hint="eastAsia"/>
          <w:sz w:val="32"/>
          <w:szCs w:val="32"/>
        </w:rPr>
        <w:t xml:space="preserve">       </w:t>
      </w:r>
      <w:r w:rsidRPr="00114722">
        <w:rPr>
          <w:rFonts w:ascii="方正仿宋_GBK" w:eastAsia="方正仿宋_GBK" w:hint="eastAsia"/>
          <w:sz w:val="32"/>
          <w:szCs w:val="32"/>
        </w:rPr>
        <w:t>酉阳自治县机关事务服务中心</w:t>
      </w:r>
    </w:p>
    <w:p w:rsidR="00114722" w:rsidRPr="00114722" w:rsidRDefault="00114722" w:rsidP="00114722">
      <w:pPr>
        <w:spacing w:after="0" w:line="560" w:lineRule="exact"/>
        <w:ind w:firstLineChars="1500" w:firstLine="4800"/>
        <w:rPr>
          <w:rFonts w:ascii="方正仿宋_GBK" w:eastAsia="方正仿宋_GBK" w:hint="eastAsia"/>
          <w:sz w:val="32"/>
          <w:szCs w:val="32"/>
        </w:rPr>
      </w:pPr>
      <w:r w:rsidRPr="00114722">
        <w:rPr>
          <w:rFonts w:ascii="方正仿宋_GBK" w:eastAsia="方正仿宋_GBK" w:hint="eastAsia"/>
          <w:sz w:val="32"/>
          <w:szCs w:val="32"/>
        </w:rPr>
        <w:t>2022年1月3日</w:t>
      </w:r>
    </w:p>
    <w:p w:rsidR="00114722" w:rsidRPr="00114722" w:rsidRDefault="00114722" w:rsidP="00114722">
      <w:pPr>
        <w:spacing w:after="0" w:line="560" w:lineRule="exact"/>
        <w:rPr>
          <w:rFonts w:ascii="方正仿宋_GBK" w:eastAsia="方正仿宋_GBK" w:hint="eastAsia"/>
          <w:sz w:val="32"/>
          <w:szCs w:val="32"/>
        </w:rPr>
      </w:pPr>
    </w:p>
    <w:p w:rsidR="00114722" w:rsidRPr="00114722" w:rsidRDefault="00114722" w:rsidP="00114722">
      <w:pPr>
        <w:spacing w:after="0" w:line="560" w:lineRule="exact"/>
        <w:rPr>
          <w:rFonts w:ascii="方正仿宋_GBK" w:eastAsia="方正仿宋_GBK" w:hint="eastAsia"/>
          <w:sz w:val="32"/>
          <w:szCs w:val="32"/>
        </w:rPr>
      </w:pPr>
    </w:p>
    <w:p w:rsidR="00114722" w:rsidRPr="00114722" w:rsidRDefault="00114722" w:rsidP="00114722">
      <w:pPr>
        <w:spacing w:after="0" w:line="560" w:lineRule="exact"/>
        <w:rPr>
          <w:rFonts w:ascii="方正仿宋_GBK" w:eastAsia="方正仿宋_GBK" w:hint="eastAsia"/>
          <w:sz w:val="32"/>
          <w:szCs w:val="32"/>
        </w:rPr>
      </w:pPr>
    </w:p>
    <w:p w:rsidR="00114722" w:rsidRPr="00114722" w:rsidRDefault="00114722" w:rsidP="00114722">
      <w:pPr>
        <w:spacing w:after="0" w:line="560" w:lineRule="exact"/>
        <w:rPr>
          <w:rFonts w:ascii="方正仿宋_GBK" w:eastAsia="方正仿宋_GBK" w:hint="eastAsia"/>
          <w:sz w:val="32"/>
          <w:szCs w:val="32"/>
        </w:rPr>
      </w:pPr>
    </w:p>
    <w:p w:rsidR="00114722" w:rsidRPr="00114722" w:rsidRDefault="00114722" w:rsidP="00114722">
      <w:pPr>
        <w:spacing w:after="0" w:line="560" w:lineRule="exact"/>
        <w:rPr>
          <w:rFonts w:ascii="方正仿宋_GBK" w:eastAsia="方正仿宋_GBK" w:hint="eastAsia"/>
          <w:sz w:val="32"/>
          <w:szCs w:val="32"/>
        </w:rPr>
      </w:pPr>
    </w:p>
    <w:p w:rsidR="00114722" w:rsidRPr="00114722" w:rsidRDefault="00114722" w:rsidP="00114722">
      <w:pPr>
        <w:spacing w:after="0" w:line="560" w:lineRule="exact"/>
        <w:rPr>
          <w:rFonts w:ascii="方正仿宋_GBK" w:eastAsia="方正仿宋_GBK" w:hint="eastAsia"/>
          <w:sz w:val="32"/>
          <w:szCs w:val="32"/>
        </w:rPr>
      </w:pPr>
    </w:p>
    <w:p w:rsidR="00114722" w:rsidRPr="00114722" w:rsidRDefault="00114722" w:rsidP="00114722">
      <w:pPr>
        <w:spacing w:after="0" w:line="560" w:lineRule="exact"/>
        <w:rPr>
          <w:rFonts w:ascii="方正仿宋_GBK" w:eastAsia="方正仿宋_GBK" w:hint="eastAsia"/>
          <w:sz w:val="32"/>
          <w:szCs w:val="32"/>
        </w:rPr>
      </w:pPr>
    </w:p>
    <w:p w:rsidR="00114722" w:rsidRDefault="00114722" w:rsidP="00114722">
      <w:pPr>
        <w:spacing w:after="0" w:line="560" w:lineRule="exact"/>
        <w:rPr>
          <w:rFonts w:ascii="方正仿宋_GBK" w:eastAsia="方正仿宋_GBK" w:hint="eastAsia"/>
          <w:sz w:val="32"/>
          <w:szCs w:val="32"/>
        </w:rPr>
      </w:pPr>
    </w:p>
    <w:p w:rsidR="00114722" w:rsidRDefault="00114722" w:rsidP="00114722">
      <w:pPr>
        <w:spacing w:after="0" w:line="560" w:lineRule="exact"/>
        <w:rPr>
          <w:rFonts w:ascii="方正仿宋_GBK" w:eastAsia="方正仿宋_GBK" w:hint="eastAsia"/>
          <w:sz w:val="32"/>
          <w:szCs w:val="32"/>
        </w:rPr>
      </w:pPr>
    </w:p>
    <w:p w:rsidR="00114722" w:rsidRDefault="00114722" w:rsidP="00114722">
      <w:pPr>
        <w:spacing w:after="0" w:line="560" w:lineRule="exact"/>
        <w:rPr>
          <w:rFonts w:ascii="方正仿宋_GBK" w:eastAsia="方正仿宋_GBK" w:hint="eastAsia"/>
          <w:sz w:val="32"/>
          <w:szCs w:val="32"/>
        </w:rPr>
      </w:pPr>
    </w:p>
    <w:p w:rsidR="00BE2D07" w:rsidRDefault="00BE2D07" w:rsidP="00114722">
      <w:pPr>
        <w:spacing w:after="0" w:line="560" w:lineRule="exact"/>
        <w:rPr>
          <w:rFonts w:ascii="方正仿宋_GBK" w:eastAsia="方正仿宋_GBK" w:hint="eastAsia"/>
          <w:sz w:val="32"/>
          <w:szCs w:val="32"/>
        </w:rPr>
      </w:pPr>
    </w:p>
    <w:p w:rsidR="00BE2D07" w:rsidRDefault="00BE2D07" w:rsidP="00114722">
      <w:pPr>
        <w:spacing w:after="0" w:line="560" w:lineRule="exact"/>
        <w:rPr>
          <w:rFonts w:ascii="方正仿宋_GBK" w:eastAsia="方正仿宋_GBK" w:hint="eastAsia"/>
          <w:sz w:val="32"/>
          <w:szCs w:val="32"/>
        </w:rPr>
      </w:pPr>
    </w:p>
    <w:p w:rsidR="00BE2D07" w:rsidRDefault="00BE2D07" w:rsidP="00114722">
      <w:pPr>
        <w:spacing w:after="0" w:line="560" w:lineRule="exact"/>
        <w:rPr>
          <w:rFonts w:ascii="方正仿宋_GBK" w:eastAsia="方正仿宋_GBK" w:hint="eastAsia"/>
          <w:sz w:val="32"/>
          <w:szCs w:val="32"/>
        </w:rPr>
      </w:pPr>
    </w:p>
    <w:p w:rsidR="00114722" w:rsidRDefault="00114722" w:rsidP="00114722">
      <w:pPr>
        <w:spacing w:after="0" w:line="560" w:lineRule="exact"/>
        <w:rPr>
          <w:rFonts w:ascii="方正仿宋_GBK" w:eastAsia="方正仿宋_GBK" w:hint="eastAsia"/>
          <w:sz w:val="32"/>
          <w:szCs w:val="32"/>
        </w:rPr>
      </w:pPr>
    </w:p>
    <w:p w:rsidR="00114722" w:rsidRPr="00114722" w:rsidRDefault="00114722" w:rsidP="00114722">
      <w:pPr>
        <w:spacing w:after="0" w:line="560" w:lineRule="exact"/>
        <w:rPr>
          <w:rFonts w:ascii="方正仿宋_GBK" w:eastAsia="方正仿宋_GBK" w:hint="eastAsia"/>
          <w:sz w:val="32"/>
          <w:szCs w:val="32"/>
        </w:rPr>
      </w:pPr>
    </w:p>
    <w:p w:rsidR="004358AB" w:rsidRDefault="00114722" w:rsidP="00114722">
      <w:pPr>
        <w:pBdr>
          <w:top w:val="single" w:sz="4" w:space="1" w:color="auto"/>
          <w:bottom w:val="single" w:sz="4" w:space="1" w:color="auto"/>
        </w:pBdr>
        <w:spacing w:after="0" w:line="560" w:lineRule="exact"/>
        <w:rPr>
          <w:rFonts w:ascii="方正仿宋_GBK" w:eastAsia="方正仿宋_GBK" w:hint="eastAsia"/>
          <w:sz w:val="32"/>
          <w:szCs w:val="32"/>
        </w:rPr>
      </w:pPr>
      <w:r w:rsidRPr="00114722">
        <w:rPr>
          <w:rFonts w:ascii="方正仿宋_GBK" w:eastAsia="方正仿宋_GBK" w:hint="eastAsia"/>
          <w:sz w:val="32"/>
          <w:szCs w:val="32"/>
        </w:rPr>
        <w:t xml:space="preserve">酉阳自治县机关事务服务中心         </w:t>
      </w:r>
      <w:r>
        <w:rPr>
          <w:rFonts w:ascii="方正仿宋_GBK" w:eastAsia="方正仿宋_GBK" w:hint="eastAsia"/>
          <w:sz w:val="32"/>
          <w:szCs w:val="32"/>
        </w:rPr>
        <w:t xml:space="preserve">   </w:t>
      </w:r>
      <w:r w:rsidR="00D64C6B">
        <w:rPr>
          <w:rFonts w:ascii="方正仿宋_GBK" w:eastAsia="方正仿宋_GBK" w:hint="eastAsia"/>
          <w:sz w:val="32"/>
          <w:szCs w:val="32"/>
        </w:rPr>
        <w:t xml:space="preserve"> </w:t>
      </w:r>
      <w:r>
        <w:rPr>
          <w:rFonts w:ascii="方正仿宋_GBK" w:eastAsia="方正仿宋_GBK" w:hint="eastAsia"/>
          <w:sz w:val="32"/>
          <w:szCs w:val="32"/>
        </w:rPr>
        <w:t xml:space="preserve">   </w:t>
      </w:r>
      <w:r w:rsidR="003D4570">
        <w:rPr>
          <w:rFonts w:ascii="方正仿宋_GBK" w:eastAsia="方正仿宋_GBK" w:hint="eastAsia"/>
          <w:sz w:val="32"/>
          <w:szCs w:val="32"/>
        </w:rPr>
        <w:t xml:space="preserve">  </w:t>
      </w:r>
      <w:r>
        <w:rPr>
          <w:rFonts w:ascii="方正仿宋_GBK" w:eastAsia="方正仿宋_GBK" w:hint="eastAsia"/>
          <w:sz w:val="32"/>
          <w:szCs w:val="32"/>
        </w:rPr>
        <w:t xml:space="preserve">     </w:t>
      </w:r>
      <w:r w:rsidRPr="00114722">
        <w:rPr>
          <w:rFonts w:ascii="方正仿宋_GBK" w:eastAsia="方正仿宋_GBK" w:hint="eastAsia"/>
          <w:sz w:val="32"/>
          <w:szCs w:val="32"/>
        </w:rPr>
        <w:t>2022年1月3日印发</w:t>
      </w:r>
    </w:p>
    <w:p w:rsidR="005348A9" w:rsidRPr="005E00D9" w:rsidRDefault="005348A9" w:rsidP="005E00D9">
      <w:pPr>
        <w:spacing w:after="0" w:line="560" w:lineRule="exact"/>
        <w:rPr>
          <w:rFonts w:ascii="方正仿宋_GBK" w:eastAsia="方正仿宋_GBK"/>
          <w:sz w:val="32"/>
          <w:szCs w:val="32"/>
        </w:rPr>
      </w:pPr>
      <w:r w:rsidRPr="005E00D9">
        <w:rPr>
          <w:rFonts w:ascii="方正仿宋_GBK" w:eastAsia="方正仿宋_GBK" w:hint="eastAsia"/>
          <w:sz w:val="32"/>
          <w:szCs w:val="32"/>
        </w:rPr>
        <w:lastRenderedPageBreak/>
        <w:t>附件</w:t>
      </w:r>
    </w:p>
    <w:p w:rsidR="005348A9" w:rsidRDefault="005348A9" w:rsidP="005348A9">
      <w:pPr>
        <w:spacing w:line="400" w:lineRule="exact"/>
        <w:rPr>
          <w:rFonts w:ascii="方正小标宋_GBK" w:eastAsia="方正小标宋_GBK" w:hAnsi="Calibri" w:hint="eastAsia"/>
          <w:kern w:val="2"/>
          <w:sz w:val="40"/>
          <w:szCs w:val="40"/>
        </w:rPr>
      </w:pPr>
      <w:r>
        <w:rPr>
          <w:rFonts w:ascii="方正小标宋_GBK" w:eastAsia="方正小标宋_GBK" w:hint="eastAsia"/>
          <w:sz w:val="40"/>
          <w:szCs w:val="40"/>
        </w:rPr>
        <w:t xml:space="preserve"> </w:t>
      </w:r>
    </w:p>
    <w:p w:rsidR="005348A9" w:rsidRDefault="005348A9" w:rsidP="005348A9">
      <w:pPr>
        <w:spacing w:line="400" w:lineRule="exact"/>
        <w:jc w:val="center"/>
        <w:rPr>
          <w:rFonts w:ascii="方正小标宋_GBK" w:eastAsia="方正小标宋_GBK" w:hint="eastAsia"/>
          <w:sz w:val="28"/>
          <w:szCs w:val="28"/>
        </w:rPr>
      </w:pPr>
      <w:r>
        <w:rPr>
          <w:rFonts w:ascii="方正小标宋_GBK" w:eastAsia="方正小标宋_GBK" w:hint="eastAsia"/>
          <w:sz w:val="40"/>
          <w:szCs w:val="40"/>
        </w:rPr>
        <w:t>酉阳自治县2022年度公共机构节水型单位名单</w:t>
      </w:r>
    </w:p>
    <w:tbl>
      <w:tblPr>
        <w:tblW w:w="8859" w:type="dxa"/>
        <w:tblInd w:w="135" w:type="dxa"/>
        <w:tblLayout w:type="fixed"/>
        <w:tblCellMar>
          <w:top w:w="15" w:type="dxa"/>
          <w:left w:w="15" w:type="dxa"/>
          <w:bottom w:w="15" w:type="dxa"/>
          <w:right w:w="15" w:type="dxa"/>
        </w:tblCellMar>
        <w:tblLook w:val="04A0"/>
      </w:tblPr>
      <w:tblGrid>
        <w:gridCol w:w="761"/>
        <w:gridCol w:w="8008"/>
        <w:gridCol w:w="90"/>
      </w:tblGrid>
      <w:tr w:rsidR="005348A9" w:rsidRPr="000E4105" w:rsidTr="000E4105">
        <w:trPr>
          <w:gridAfter w:val="1"/>
          <w:wAfter w:w="90" w:type="dxa"/>
          <w:trHeight w:val="1017"/>
        </w:trPr>
        <w:tc>
          <w:tcPr>
            <w:tcW w:w="761" w:type="dxa"/>
            <w:tcBorders>
              <w:top w:val="single" w:sz="4" w:space="0" w:color="000000"/>
              <w:left w:val="single" w:sz="4" w:space="0" w:color="000000"/>
              <w:bottom w:val="nil"/>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宋体" w:hint="eastAsia"/>
                <w:b/>
                <w:color w:val="000000"/>
                <w:sz w:val="28"/>
                <w:szCs w:val="28"/>
              </w:rPr>
            </w:pPr>
            <w:r w:rsidRPr="000E4105">
              <w:rPr>
                <w:rFonts w:ascii="方正仿宋_GBK" w:eastAsia="方正仿宋_GBK" w:hAnsi="宋体" w:hint="eastAsia"/>
                <w:b/>
                <w:color w:val="000000"/>
                <w:sz w:val="28"/>
                <w:szCs w:val="28"/>
              </w:rPr>
              <w:t>序号</w:t>
            </w:r>
          </w:p>
        </w:tc>
        <w:tc>
          <w:tcPr>
            <w:tcW w:w="8008" w:type="dxa"/>
            <w:tcBorders>
              <w:top w:val="single" w:sz="4" w:space="0" w:color="000000"/>
              <w:left w:val="nil"/>
              <w:bottom w:val="nil"/>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宋体" w:hint="eastAsia"/>
                <w:b/>
                <w:color w:val="000000"/>
                <w:sz w:val="28"/>
                <w:szCs w:val="28"/>
              </w:rPr>
            </w:pPr>
            <w:r w:rsidRPr="000E4105">
              <w:rPr>
                <w:rFonts w:ascii="方正仿宋_GBK" w:eastAsia="方正仿宋_GBK" w:hAnsi="宋体" w:hint="eastAsia"/>
                <w:b/>
                <w:color w:val="000000"/>
                <w:sz w:val="28"/>
                <w:szCs w:val="28"/>
              </w:rPr>
              <w:t>单位名称</w:t>
            </w:r>
          </w:p>
        </w:tc>
      </w:tr>
      <w:tr w:rsidR="005348A9" w:rsidRPr="000E4105" w:rsidTr="000E4105">
        <w:trPr>
          <w:gridAfter w:val="1"/>
          <w:wAfter w:w="90" w:type="dxa"/>
          <w:trHeight w:val="455"/>
        </w:trPr>
        <w:tc>
          <w:tcPr>
            <w:tcW w:w="761" w:type="dxa"/>
            <w:tcBorders>
              <w:top w:val="single" w:sz="4" w:space="0" w:color="000000"/>
              <w:left w:val="single" w:sz="4" w:space="0" w:color="000000"/>
              <w:bottom w:val="single" w:sz="4" w:space="0" w:color="000000"/>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color w:val="000000"/>
                <w:sz w:val="28"/>
                <w:szCs w:val="28"/>
              </w:rPr>
            </w:pPr>
            <w:r w:rsidRPr="000E4105">
              <w:rPr>
                <w:rFonts w:ascii="方正仿宋_GBK" w:eastAsia="方正仿宋_GBK" w:hint="eastAsia"/>
                <w:color w:val="000000"/>
                <w:sz w:val="28"/>
                <w:szCs w:val="28"/>
              </w:rPr>
              <w:t>1</w:t>
            </w:r>
          </w:p>
        </w:tc>
        <w:tc>
          <w:tcPr>
            <w:tcW w:w="8008" w:type="dxa"/>
            <w:tcBorders>
              <w:top w:val="single" w:sz="4" w:space="0" w:color="000000"/>
              <w:left w:val="nil"/>
              <w:bottom w:val="single" w:sz="4" w:space="0" w:color="000000"/>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color w:val="000000"/>
                <w:sz w:val="28"/>
                <w:szCs w:val="28"/>
              </w:rPr>
            </w:pPr>
            <w:r w:rsidRPr="000E4105">
              <w:rPr>
                <w:rFonts w:ascii="方正仿宋_GBK" w:eastAsia="方正仿宋_GBK" w:hint="eastAsia"/>
                <w:color w:val="000000"/>
                <w:sz w:val="28"/>
                <w:szCs w:val="28"/>
              </w:rPr>
              <w:t>酉阳县桃花源街道</w:t>
            </w:r>
          </w:p>
        </w:tc>
      </w:tr>
      <w:tr w:rsidR="005348A9" w:rsidRPr="000E4105" w:rsidTr="000E4105">
        <w:trPr>
          <w:gridAfter w:val="1"/>
          <w:wAfter w:w="90" w:type="dxa"/>
          <w:trHeight w:val="409"/>
        </w:trPr>
        <w:tc>
          <w:tcPr>
            <w:tcW w:w="761" w:type="dxa"/>
            <w:tcBorders>
              <w:top w:val="single" w:sz="4" w:space="0" w:color="000000"/>
              <w:left w:val="single" w:sz="4" w:space="0" w:color="000000"/>
              <w:bottom w:val="single" w:sz="4" w:space="0" w:color="000000"/>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color w:val="000000"/>
                <w:sz w:val="28"/>
                <w:szCs w:val="28"/>
              </w:rPr>
            </w:pPr>
            <w:r w:rsidRPr="000E4105">
              <w:rPr>
                <w:rFonts w:ascii="方正仿宋_GBK" w:eastAsia="方正仿宋_GBK" w:hint="eastAsia"/>
                <w:color w:val="000000"/>
                <w:sz w:val="28"/>
                <w:szCs w:val="28"/>
              </w:rPr>
              <w:t>2</w:t>
            </w:r>
          </w:p>
        </w:tc>
        <w:tc>
          <w:tcPr>
            <w:tcW w:w="8008" w:type="dxa"/>
            <w:tcBorders>
              <w:top w:val="single" w:sz="4" w:space="0" w:color="000000"/>
              <w:left w:val="nil"/>
              <w:bottom w:val="single" w:sz="4" w:space="0" w:color="000000"/>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kern w:val="2"/>
                <w:sz w:val="28"/>
                <w:szCs w:val="28"/>
              </w:rPr>
            </w:pPr>
            <w:r w:rsidRPr="000E4105">
              <w:rPr>
                <w:rFonts w:ascii="方正仿宋_GBK" w:eastAsia="方正仿宋_GBK" w:hint="eastAsia"/>
                <w:color w:val="000000"/>
                <w:sz w:val="28"/>
                <w:szCs w:val="28"/>
              </w:rPr>
              <w:t>酉阳县</w:t>
            </w:r>
            <w:r w:rsidRPr="000E4105">
              <w:rPr>
                <w:rFonts w:ascii="方正仿宋_GBK" w:eastAsia="方正仿宋_GBK" w:hint="eastAsia"/>
                <w:sz w:val="28"/>
                <w:szCs w:val="28"/>
              </w:rPr>
              <w:t>钟多街道</w:t>
            </w:r>
          </w:p>
        </w:tc>
      </w:tr>
      <w:tr w:rsidR="005348A9" w:rsidRPr="000E4105" w:rsidTr="000E4105">
        <w:trPr>
          <w:gridAfter w:val="1"/>
          <w:wAfter w:w="90" w:type="dxa"/>
          <w:trHeight w:val="381"/>
        </w:trPr>
        <w:tc>
          <w:tcPr>
            <w:tcW w:w="761" w:type="dxa"/>
            <w:tcBorders>
              <w:top w:val="single" w:sz="4" w:space="0" w:color="000000"/>
              <w:left w:val="single" w:sz="4" w:space="0" w:color="000000"/>
              <w:bottom w:val="single" w:sz="4" w:space="0" w:color="000000"/>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color w:val="000000"/>
                <w:sz w:val="28"/>
                <w:szCs w:val="28"/>
              </w:rPr>
            </w:pPr>
            <w:r w:rsidRPr="000E4105">
              <w:rPr>
                <w:rFonts w:ascii="方正仿宋_GBK" w:eastAsia="方正仿宋_GBK" w:hint="eastAsia"/>
                <w:color w:val="000000"/>
                <w:sz w:val="28"/>
                <w:szCs w:val="28"/>
              </w:rPr>
              <w:t>3</w:t>
            </w:r>
          </w:p>
        </w:tc>
        <w:tc>
          <w:tcPr>
            <w:tcW w:w="8008" w:type="dxa"/>
            <w:tcBorders>
              <w:top w:val="single" w:sz="4" w:space="0" w:color="000000"/>
              <w:left w:val="nil"/>
              <w:bottom w:val="single" w:sz="4" w:space="0" w:color="000000"/>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kern w:val="2"/>
                <w:sz w:val="28"/>
                <w:szCs w:val="28"/>
              </w:rPr>
            </w:pPr>
            <w:r w:rsidRPr="000E4105">
              <w:rPr>
                <w:rFonts w:ascii="方正仿宋_GBK" w:eastAsia="方正仿宋_GBK" w:hint="eastAsia"/>
                <w:color w:val="000000"/>
                <w:sz w:val="28"/>
                <w:szCs w:val="28"/>
              </w:rPr>
              <w:t>酉阳县</w:t>
            </w:r>
            <w:r w:rsidRPr="000E4105">
              <w:rPr>
                <w:rFonts w:ascii="方正仿宋_GBK" w:eastAsia="方正仿宋_GBK" w:hint="eastAsia"/>
                <w:sz w:val="28"/>
                <w:szCs w:val="28"/>
              </w:rPr>
              <w:t>城管局</w:t>
            </w:r>
          </w:p>
        </w:tc>
      </w:tr>
      <w:tr w:rsidR="005348A9" w:rsidRPr="000E4105" w:rsidTr="000E4105">
        <w:trPr>
          <w:gridAfter w:val="1"/>
          <w:wAfter w:w="90" w:type="dxa"/>
          <w:trHeight w:val="327"/>
        </w:trPr>
        <w:tc>
          <w:tcPr>
            <w:tcW w:w="761" w:type="dxa"/>
            <w:tcBorders>
              <w:top w:val="single" w:sz="4" w:space="0" w:color="000000"/>
              <w:left w:val="single" w:sz="4" w:space="0" w:color="000000"/>
              <w:bottom w:val="single" w:sz="4" w:space="0" w:color="000000"/>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color w:val="000000"/>
                <w:sz w:val="28"/>
                <w:szCs w:val="28"/>
              </w:rPr>
            </w:pPr>
            <w:r w:rsidRPr="000E4105">
              <w:rPr>
                <w:rFonts w:ascii="方正仿宋_GBK" w:eastAsia="方正仿宋_GBK" w:hint="eastAsia"/>
                <w:color w:val="000000"/>
                <w:sz w:val="28"/>
                <w:szCs w:val="28"/>
              </w:rPr>
              <w:t>4</w:t>
            </w:r>
          </w:p>
        </w:tc>
        <w:tc>
          <w:tcPr>
            <w:tcW w:w="8008" w:type="dxa"/>
            <w:tcBorders>
              <w:top w:val="single" w:sz="4" w:space="0" w:color="000000"/>
              <w:left w:val="nil"/>
              <w:bottom w:val="single" w:sz="4" w:space="0" w:color="000000"/>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kern w:val="2"/>
                <w:sz w:val="28"/>
                <w:szCs w:val="28"/>
              </w:rPr>
            </w:pPr>
            <w:r w:rsidRPr="000E4105">
              <w:rPr>
                <w:rFonts w:ascii="方正仿宋_GBK" w:eastAsia="方正仿宋_GBK" w:hint="eastAsia"/>
                <w:sz w:val="28"/>
                <w:szCs w:val="28"/>
              </w:rPr>
              <w:t>酉阳县退役军人事务局</w:t>
            </w:r>
          </w:p>
        </w:tc>
      </w:tr>
      <w:tr w:rsidR="005348A9" w:rsidRPr="000E4105" w:rsidTr="000E4105">
        <w:trPr>
          <w:gridAfter w:val="1"/>
          <w:wAfter w:w="90" w:type="dxa"/>
          <w:trHeight w:val="382"/>
        </w:trPr>
        <w:tc>
          <w:tcPr>
            <w:tcW w:w="761" w:type="dxa"/>
            <w:tcBorders>
              <w:top w:val="single" w:sz="4" w:space="0" w:color="000000"/>
              <w:left w:val="single" w:sz="4" w:space="0" w:color="000000"/>
              <w:bottom w:val="single" w:sz="4" w:space="0" w:color="000000"/>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color w:val="000000"/>
                <w:sz w:val="28"/>
                <w:szCs w:val="28"/>
              </w:rPr>
            </w:pPr>
            <w:r w:rsidRPr="000E4105">
              <w:rPr>
                <w:rFonts w:ascii="方正仿宋_GBK" w:eastAsia="方正仿宋_GBK" w:hint="eastAsia"/>
                <w:color w:val="000000"/>
                <w:sz w:val="28"/>
                <w:szCs w:val="28"/>
              </w:rPr>
              <w:t>5</w:t>
            </w:r>
          </w:p>
        </w:tc>
        <w:tc>
          <w:tcPr>
            <w:tcW w:w="8008" w:type="dxa"/>
            <w:tcBorders>
              <w:top w:val="single" w:sz="4" w:space="0" w:color="000000"/>
              <w:left w:val="nil"/>
              <w:bottom w:val="single" w:sz="4" w:space="0" w:color="000000"/>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color w:val="000000"/>
                <w:sz w:val="28"/>
                <w:szCs w:val="28"/>
              </w:rPr>
            </w:pPr>
            <w:r w:rsidRPr="000E4105">
              <w:rPr>
                <w:rFonts w:ascii="方正仿宋_GBK" w:eastAsia="方正仿宋_GBK" w:hint="eastAsia"/>
                <w:sz w:val="28"/>
                <w:szCs w:val="28"/>
              </w:rPr>
              <w:t>酉阳县林业局</w:t>
            </w:r>
          </w:p>
        </w:tc>
      </w:tr>
      <w:tr w:rsidR="005348A9" w:rsidRPr="000E4105" w:rsidTr="000E4105">
        <w:trPr>
          <w:gridAfter w:val="1"/>
          <w:wAfter w:w="90" w:type="dxa"/>
          <w:trHeight w:val="355"/>
        </w:trPr>
        <w:tc>
          <w:tcPr>
            <w:tcW w:w="761" w:type="dxa"/>
            <w:tcBorders>
              <w:top w:val="single" w:sz="4" w:space="0" w:color="000000"/>
              <w:left w:val="single" w:sz="4" w:space="0" w:color="000000"/>
              <w:bottom w:val="single" w:sz="4" w:space="0" w:color="000000"/>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color w:val="000000"/>
                <w:sz w:val="28"/>
                <w:szCs w:val="28"/>
              </w:rPr>
            </w:pPr>
            <w:r w:rsidRPr="000E4105">
              <w:rPr>
                <w:rFonts w:ascii="方正仿宋_GBK" w:eastAsia="方正仿宋_GBK" w:hint="eastAsia"/>
                <w:color w:val="000000"/>
                <w:sz w:val="28"/>
                <w:szCs w:val="28"/>
              </w:rPr>
              <w:t>6</w:t>
            </w:r>
          </w:p>
        </w:tc>
        <w:tc>
          <w:tcPr>
            <w:tcW w:w="8008" w:type="dxa"/>
            <w:tcBorders>
              <w:top w:val="single" w:sz="4" w:space="0" w:color="000000"/>
              <w:left w:val="nil"/>
              <w:bottom w:val="single" w:sz="4" w:space="0" w:color="000000"/>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color w:val="000000"/>
                <w:sz w:val="28"/>
                <w:szCs w:val="28"/>
              </w:rPr>
            </w:pPr>
            <w:r w:rsidRPr="000E4105">
              <w:rPr>
                <w:rFonts w:ascii="方正仿宋_GBK" w:eastAsia="方正仿宋_GBK" w:hint="eastAsia"/>
                <w:sz w:val="28"/>
                <w:szCs w:val="28"/>
              </w:rPr>
              <w:t>酉阳县司法局</w:t>
            </w:r>
          </w:p>
        </w:tc>
      </w:tr>
      <w:tr w:rsidR="005348A9" w:rsidRPr="000E4105" w:rsidTr="000E4105">
        <w:trPr>
          <w:gridAfter w:val="1"/>
          <w:wAfter w:w="90" w:type="dxa"/>
          <w:trHeight w:val="354"/>
        </w:trPr>
        <w:tc>
          <w:tcPr>
            <w:tcW w:w="761" w:type="dxa"/>
            <w:tcBorders>
              <w:top w:val="single" w:sz="4" w:space="0" w:color="000000"/>
              <w:left w:val="single" w:sz="4" w:space="0" w:color="000000"/>
              <w:bottom w:val="single" w:sz="4" w:space="0" w:color="000000"/>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color w:val="000000"/>
                <w:sz w:val="28"/>
                <w:szCs w:val="28"/>
              </w:rPr>
            </w:pPr>
            <w:r w:rsidRPr="000E4105">
              <w:rPr>
                <w:rFonts w:ascii="方正仿宋_GBK" w:eastAsia="方正仿宋_GBK" w:hint="eastAsia"/>
                <w:color w:val="000000"/>
                <w:sz w:val="28"/>
                <w:szCs w:val="28"/>
              </w:rPr>
              <w:t>7</w:t>
            </w:r>
          </w:p>
        </w:tc>
        <w:tc>
          <w:tcPr>
            <w:tcW w:w="8008" w:type="dxa"/>
            <w:tcBorders>
              <w:top w:val="single" w:sz="4" w:space="0" w:color="000000"/>
              <w:left w:val="nil"/>
              <w:bottom w:val="single" w:sz="4" w:space="0" w:color="000000"/>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color w:val="000000"/>
                <w:sz w:val="28"/>
                <w:szCs w:val="28"/>
              </w:rPr>
            </w:pPr>
            <w:r w:rsidRPr="000E4105">
              <w:rPr>
                <w:rFonts w:ascii="方正仿宋_GBK" w:eastAsia="方正仿宋_GBK" w:hint="eastAsia"/>
                <w:color w:val="000000"/>
                <w:sz w:val="28"/>
                <w:szCs w:val="28"/>
              </w:rPr>
              <w:t>酉阳县妇联</w:t>
            </w:r>
          </w:p>
        </w:tc>
      </w:tr>
      <w:tr w:rsidR="005348A9" w:rsidRPr="000E4105" w:rsidTr="000E4105">
        <w:trPr>
          <w:gridAfter w:val="1"/>
          <w:wAfter w:w="90" w:type="dxa"/>
          <w:trHeight w:val="250"/>
        </w:trPr>
        <w:tc>
          <w:tcPr>
            <w:tcW w:w="761" w:type="dxa"/>
            <w:tcBorders>
              <w:top w:val="single" w:sz="4" w:space="0" w:color="000000"/>
              <w:left w:val="single" w:sz="4" w:space="0" w:color="000000"/>
              <w:bottom w:val="single" w:sz="4" w:space="0" w:color="000000"/>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color w:val="000000"/>
                <w:sz w:val="28"/>
                <w:szCs w:val="28"/>
              </w:rPr>
            </w:pPr>
            <w:r w:rsidRPr="000E4105">
              <w:rPr>
                <w:rFonts w:ascii="方正仿宋_GBK" w:eastAsia="方正仿宋_GBK" w:hint="eastAsia"/>
                <w:color w:val="000000"/>
                <w:sz w:val="28"/>
                <w:szCs w:val="28"/>
              </w:rPr>
              <w:t>8</w:t>
            </w:r>
          </w:p>
        </w:tc>
        <w:tc>
          <w:tcPr>
            <w:tcW w:w="8008" w:type="dxa"/>
            <w:tcBorders>
              <w:top w:val="single" w:sz="4" w:space="0" w:color="000000"/>
              <w:left w:val="nil"/>
              <w:bottom w:val="single" w:sz="4" w:space="0" w:color="000000"/>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color w:val="000000"/>
                <w:sz w:val="28"/>
                <w:szCs w:val="28"/>
              </w:rPr>
            </w:pPr>
            <w:r w:rsidRPr="000E4105">
              <w:rPr>
                <w:rFonts w:ascii="方正仿宋_GBK" w:eastAsia="方正仿宋_GBK" w:hint="eastAsia"/>
                <w:color w:val="000000"/>
                <w:sz w:val="28"/>
                <w:szCs w:val="28"/>
              </w:rPr>
              <w:t>酉阳县残联</w:t>
            </w:r>
          </w:p>
        </w:tc>
      </w:tr>
      <w:tr w:rsidR="005348A9" w:rsidRPr="000E4105" w:rsidTr="000E4105">
        <w:trPr>
          <w:gridAfter w:val="1"/>
          <w:wAfter w:w="90" w:type="dxa"/>
          <w:trHeight w:val="137"/>
        </w:trPr>
        <w:tc>
          <w:tcPr>
            <w:tcW w:w="761" w:type="dxa"/>
            <w:tcBorders>
              <w:top w:val="single" w:sz="4" w:space="0" w:color="000000"/>
              <w:left w:val="single" w:sz="4" w:space="0" w:color="000000"/>
              <w:bottom w:val="single" w:sz="4" w:space="0" w:color="000000"/>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color w:val="000000"/>
                <w:sz w:val="28"/>
                <w:szCs w:val="28"/>
              </w:rPr>
            </w:pPr>
            <w:r w:rsidRPr="000E4105">
              <w:rPr>
                <w:rFonts w:ascii="方正仿宋_GBK" w:eastAsia="方正仿宋_GBK" w:hint="eastAsia"/>
                <w:color w:val="000000"/>
                <w:sz w:val="28"/>
                <w:szCs w:val="28"/>
              </w:rPr>
              <w:t>9</w:t>
            </w:r>
          </w:p>
        </w:tc>
        <w:tc>
          <w:tcPr>
            <w:tcW w:w="8008" w:type="dxa"/>
            <w:tcBorders>
              <w:top w:val="single" w:sz="4" w:space="0" w:color="000000"/>
              <w:left w:val="nil"/>
              <w:bottom w:val="single" w:sz="4" w:space="0" w:color="000000"/>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color w:val="000000"/>
                <w:sz w:val="28"/>
                <w:szCs w:val="28"/>
              </w:rPr>
            </w:pPr>
            <w:r w:rsidRPr="000E4105">
              <w:rPr>
                <w:rFonts w:ascii="方正仿宋_GBK" w:eastAsia="方正仿宋_GBK" w:hint="eastAsia"/>
                <w:color w:val="000000"/>
                <w:sz w:val="28"/>
                <w:szCs w:val="28"/>
              </w:rPr>
              <w:t>酉阳县征收中心</w:t>
            </w:r>
          </w:p>
        </w:tc>
      </w:tr>
      <w:tr w:rsidR="005348A9" w:rsidRPr="000E4105" w:rsidTr="000E4105">
        <w:trPr>
          <w:gridAfter w:val="1"/>
          <w:wAfter w:w="90" w:type="dxa"/>
          <w:trHeight w:val="391"/>
        </w:trPr>
        <w:tc>
          <w:tcPr>
            <w:tcW w:w="761" w:type="dxa"/>
            <w:tcBorders>
              <w:top w:val="single" w:sz="4" w:space="0" w:color="000000"/>
              <w:left w:val="single" w:sz="4" w:space="0" w:color="000000"/>
              <w:bottom w:val="single" w:sz="4" w:space="0" w:color="000000"/>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color w:val="000000"/>
                <w:sz w:val="28"/>
                <w:szCs w:val="28"/>
              </w:rPr>
            </w:pPr>
            <w:r w:rsidRPr="000E4105">
              <w:rPr>
                <w:rFonts w:ascii="方正仿宋_GBK" w:eastAsia="方正仿宋_GBK" w:hint="eastAsia"/>
                <w:color w:val="000000"/>
                <w:sz w:val="28"/>
                <w:szCs w:val="28"/>
              </w:rPr>
              <w:t>10</w:t>
            </w:r>
          </w:p>
        </w:tc>
        <w:tc>
          <w:tcPr>
            <w:tcW w:w="8008" w:type="dxa"/>
            <w:tcBorders>
              <w:top w:val="single" w:sz="4" w:space="0" w:color="000000"/>
              <w:left w:val="nil"/>
              <w:bottom w:val="single" w:sz="4" w:space="0" w:color="000000"/>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color w:val="000000"/>
                <w:sz w:val="28"/>
                <w:szCs w:val="28"/>
              </w:rPr>
            </w:pPr>
            <w:r w:rsidRPr="000E4105">
              <w:rPr>
                <w:rFonts w:ascii="方正仿宋_GBK" w:eastAsia="方正仿宋_GBK" w:hint="eastAsia"/>
                <w:color w:val="000000"/>
                <w:sz w:val="28"/>
                <w:szCs w:val="28"/>
              </w:rPr>
              <w:t>酉阳县城市综合行政执法支队</w:t>
            </w:r>
          </w:p>
        </w:tc>
      </w:tr>
      <w:tr w:rsidR="005348A9" w:rsidRPr="000E4105" w:rsidTr="000E4105">
        <w:trPr>
          <w:gridAfter w:val="1"/>
          <w:wAfter w:w="90" w:type="dxa"/>
          <w:trHeight w:val="287"/>
        </w:trPr>
        <w:tc>
          <w:tcPr>
            <w:tcW w:w="761" w:type="dxa"/>
            <w:tcBorders>
              <w:top w:val="single" w:sz="4" w:space="0" w:color="000000"/>
              <w:left w:val="single" w:sz="4" w:space="0" w:color="000000"/>
              <w:bottom w:val="single" w:sz="4" w:space="0" w:color="000000"/>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color w:val="000000"/>
                <w:sz w:val="28"/>
                <w:szCs w:val="28"/>
              </w:rPr>
            </w:pPr>
            <w:r w:rsidRPr="000E4105">
              <w:rPr>
                <w:rFonts w:ascii="方正仿宋_GBK" w:eastAsia="方正仿宋_GBK" w:hint="eastAsia"/>
                <w:color w:val="000000"/>
                <w:sz w:val="28"/>
                <w:szCs w:val="28"/>
              </w:rPr>
              <w:t>11</w:t>
            </w:r>
          </w:p>
        </w:tc>
        <w:tc>
          <w:tcPr>
            <w:tcW w:w="8008" w:type="dxa"/>
            <w:tcBorders>
              <w:top w:val="single" w:sz="4" w:space="0" w:color="000000"/>
              <w:left w:val="nil"/>
              <w:bottom w:val="single" w:sz="4" w:space="0" w:color="000000"/>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color w:val="000000"/>
                <w:sz w:val="28"/>
                <w:szCs w:val="28"/>
              </w:rPr>
            </w:pPr>
            <w:r w:rsidRPr="000E4105">
              <w:rPr>
                <w:rFonts w:ascii="方正仿宋_GBK" w:eastAsia="方正仿宋_GBK" w:hint="eastAsia"/>
                <w:color w:val="000000"/>
                <w:sz w:val="28"/>
                <w:szCs w:val="28"/>
              </w:rPr>
              <w:t>酉阳</w:t>
            </w:r>
            <w:r w:rsidRPr="000E4105">
              <w:rPr>
                <w:rFonts w:ascii="方正仿宋_GBK" w:eastAsia="方正仿宋_GBK" w:hint="eastAsia"/>
                <w:sz w:val="28"/>
                <w:szCs w:val="28"/>
              </w:rPr>
              <w:t>县交通运输综合行政执法支队</w:t>
            </w:r>
          </w:p>
        </w:tc>
      </w:tr>
      <w:tr w:rsidR="005348A9" w:rsidRPr="000E4105" w:rsidTr="000E4105">
        <w:trPr>
          <w:gridAfter w:val="1"/>
          <w:wAfter w:w="90" w:type="dxa"/>
          <w:trHeight w:val="90"/>
        </w:trPr>
        <w:tc>
          <w:tcPr>
            <w:tcW w:w="761" w:type="dxa"/>
            <w:tcBorders>
              <w:top w:val="single" w:sz="4" w:space="0" w:color="000000"/>
              <w:left w:val="single" w:sz="4" w:space="0" w:color="000000"/>
              <w:bottom w:val="single" w:sz="4" w:space="0" w:color="000000"/>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color w:val="000000"/>
                <w:sz w:val="28"/>
                <w:szCs w:val="28"/>
              </w:rPr>
            </w:pPr>
            <w:r w:rsidRPr="000E4105">
              <w:rPr>
                <w:rFonts w:ascii="方正仿宋_GBK" w:eastAsia="方正仿宋_GBK" w:hint="eastAsia"/>
                <w:color w:val="000000"/>
                <w:sz w:val="28"/>
                <w:szCs w:val="28"/>
              </w:rPr>
              <w:t>12</w:t>
            </w:r>
          </w:p>
        </w:tc>
        <w:tc>
          <w:tcPr>
            <w:tcW w:w="8008" w:type="dxa"/>
            <w:tcBorders>
              <w:top w:val="single" w:sz="4" w:space="0" w:color="000000"/>
              <w:left w:val="nil"/>
              <w:bottom w:val="single" w:sz="4" w:space="0" w:color="000000"/>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color w:val="000000"/>
                <w:sz w:val="28"/>
                <w:szCs w:val="28"/>
              </w:rPr>
            </w:pPr>
            <w:r w:rsidRPr="000E4105">
              <w:rPr>
                <w:rFonts w:ascii="方正仿宋_GBK" w:eastAsia="方正仿宋_GBK" w:hint="eastAsia"/>
                <w:color w:val="000000"/>
                <w:sz w:val="28"/>
                <w:szCs w:val="28"/>
              </w:rPr>
              <w:t>酉阳</w:t>
            </w:r>
            <w:r w:rsidRPr="000E4105">
              <w:rPr>
                <w:rFonts w:ascii="方正仿宋_GBK" w:eastAsia="方正仿宋_GBK" w:hint="eastAsia"/>
                <w:sz w:val="28"/>
                <w:szCs w:val="28"/>
              </w:rPr>
              <w:t>县文化市场综合行政执法支队</w:t>
            </w:r>
          </w:p>
        </w:tc>
      </w:tr>
      <w:tr w:rsidR="005348A9" w:rsidRPr="000E4105" w:rsidTr="000E4105">
        <w:trPr>
          <w:gridAfter w:val="1"/>
          <w:wAfter w:w="90" w:type="dxa"/>
          <w:trHeight w:val="230"/>
        </w:trPr>
        <w:tc>
          <w:tcPr>
            <w:tcW w:w="761" w:type="dxa"/>
            <w:tcBorders>
              <w:top w:val="single" w:sz="4" w:space="0" w:color="000000"/>
              <w:left w:val="single" w:sz="4" w:space="0" w:color="000000"/>
              <w:bottom w:val="single" w:sz="4" w:space="0" w:color="000000"/>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color w:val="000000"/>
                <w:sz w:val="28"/>
                <w:szCs w:val="28"/>
              </w:rPr>
            </w:pPr>
            <w:r w:rsidRPr="000E4105">
              <w:rPr>
                <w:rFonts w:ascii="方正仿宋_GBK" w:eastAsia="方正仿宋_GBK" w:hint="eastAsia"/>
                <w:color w:val="000000"/>
                <w:sz w:val="28"/>
                <w:szCs w:val="28"/>
              </w:rPr>
              <w:t>13</w:t>
            </w:r>
          </w:p>
        </w:tc>
        <w:tc>
          <w:tcPr>
            <w:tcW w:w="8008" w:type="dxa"/>
            <w:tcBorders>
              <w:top w:val="single" w:sz="4" w:space="0" w:color="000000"/>
              <w:left w:val="nil"/>
              <w:bottom w:val="single" w:sz="4" w:space="0" w:color="000000"/>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color w:val="000000"/>
                <w:sz w:val="28"/>
                <w:szCs w:val="28"/>
              </w:rPr>
            </w:pPr>
            <w:r w:rsidRPr="000E4105">
              <w:rPr>
                <w:rFonts w:ascii="方正仿宋_GBK" w:eastAsia="方正仿宋_GBK" w:hint="eastAsia"/>
                <w:color w:val="000000"/>
                <w:sz w:val="28"/>
                <w:szCs w:val="28"/>
              </w:rPr>
              <w:t>酉阳县市场监督管理综合执法支队</w:t>
            </w:r>
          </w:p>
        </w:tc>
      </w:tr>
      <w:tr w:rsidR="005348A9" w:rsidRPr="000E4105" w:rsidTr="000E4105">
        <w:trPr>
          <w:gridAfter w:val="1"/>
          <w:wAfter w:w="90" w:type="dxa"/>
          <w:trHeight w:val="297"/>
        </w:trPr>
        <w:tc>
          <w:tcPr>
            <w:tcW w:w="761" w:type="dxa"/>
            <w:tcBorders>
              <w:top w:val="single" w:sz="4" w:space="0" w:color="000000"/>
              <w:left w:val="single" w:sz="4" w:space="0" w:color="000000"/>
              <w:bottom w:val="single" w:sz="4" w:space="0" w:color="000000"/>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color w:val="000000"/>
                <w:sz w:val="28"/>
                <w:szCs w:val="28"/>
              </w:rPr>
            </w:pPr>
            <w:r w:rsidRPr="000E4105">
              <w:rPr>
                <w:rFonts w:ascii="方正仿宋_GBK" w:eastAsia="方正仿宋_GBK" w:hint="eastAsia"/>
                <w:color w:val="000000"/>
                <w:sz w:val="28"/>
                <w:szCs w:val="28"/>
              </w:rPr>
              <w:t>14</w:t>
            </w:r>
          </w:p>
        </w:tc>
        <w:tc>
          <w:tcPr>
            <w:tcW w:w="8008" w:type="dxa"/>
            <w:tcBorders>
              <w:top w:val="single" w:sz="4" w:space="0" w:color="000000"/>
              <w:left w:val="nil"/>
              <w:bottom w:val="single" w:sz="4" w:space="0" w:color="000000"/>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color w:val="000000"/>
                <w:sz w:val="28"/>
                <w:szCs w:val="28"/>
              </w:rPr>
            </w:pPr>
            <w:r w:rsidRPr="000E4105">
              <w:rPr>
                <w:rFonts w:ascii="方正仿宋_GBK" w:eastAsia="方正仿宋_GBK" w:hint="eastAsia"/>
                <w:color w:val="000000"/>
                <w:sz w:val="28"/>
                <w:szCs w:val="28"/>
              </w:rPr>
              <w:t>酉阳县红十字会</w:t>
            </w:r>
          </w:p>
        </w:tc>
      </w:tr>
      <w:tr w:rsidR="005348A9" w:rsidRPr="000E4105" w:rsidTr="000E4105">
        <w:trPr>
          <w:gridAfter w:val="1"/>
          <w:wAfter w:w="90" w:type="dxa"/>
          <w:trHeight w:val="259"/>
        </w:trPr>
        <w:tc>
          <w:tcPr>
            <w:tcW w:w="761" w:type="dxa"/>
            <w:tcBorders>
              <w:top w:val="single" w:sz="4" w:space="0" w:color="000000"/>
              <w:left w:val="single" w:sz="4" w:space="0" w:color="000000"/>
              <w:bottom w:val="single" w:sz="4" w:space="0" w:color="000000"/>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color w:val="000000"/>
                <w:sz w:val="28"/>
                <w:szCs w:val="28"/>
              </w:rPr>
            </w:pPr>
            <w:r w:rsidRPr="000E4105">
              <w:rPr>
                <w:rFonts w:ascii="方正仿宋_GBK" w:eastAsia="方正仿宋_GBK" w:hint="eastAsia"/>
                <w:color w:val="000000"/>
                <w:sz w:val="28"/>
                <w:szCs w:val="28"/>
              </w:rPr>
              <w:t>15</w:t>
            </w:r>
          </w:p>
        </w:tc>
        <w:tc>
          <w:tcPr>
            <w:tcW w:w="8008" w:type="dxa"/>
            <w:tcBorders>
              <w:top w:val="single" w:sz="4" w:space="0" w:color="000000"/>
              <w:left w:val="nil"/>
              <w:bottom w:val="single" w:sz="4" w:space="0" w:color="000000"/>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kern w:val="2"/>
                <w:sz w:val="28"/>
                <w:szCs w:val="28"/>
              </w:rPr>
            </w:pPr>
            <w:r w:rsidRPr="000E4105">
              <w:rPr>
                <w:rFonts w:ascii="方正仿宋_GBK" w:eastAsia="方正仿宋_GBK" w:hint="eastAsia"/>
                <w:sz w:val="28"/>
                <w:szCs w:val="28"/>
              </w:rPr>
              <w:t>酉阳县环境卫生管理所</w:t>
            </w:r>
          </w:p>
        </w:tc>
      </w:tr>
      <w:tr w:rsidR="005348A9" w:rsidRPr="000E4105" w:rsidTr="000E4105">
        <w:trPr>
          <w:gridAfter w:val="1"/>
          <w:wAfter w:w="90" w:type="dxa"/>
          <w:trHeight w:val="315"/>
        </w:trPr>
        <w:tc>
          <w:tcPr>
            <w:tcW w:w="761" w:type="dxa"/>
            <w:tcBorders>
              <w:top w:val="single" w:sz="4" w:space="0" w:color="000000"/>
              <w:left w:val="single" w:sz="4" w:space="0" w:color="000000"/>
              <w:bottom w:val="single" w:sz="4" w:space="0" w:color="000000"/>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color w:val="000000"/>
                <w:sz w:val="28"/>
                <w:szCs w:val="28"/>
              </w:rPr>
            </w:pPr>
            <w:r w:rsidRPr="000E4105">
              <w:rPr>
                <w:rFonts w:ascii="方正仿宋_GBK" w:eastAsia="方正仿宋_GBK" w:hint="eastAsia"/>
                <w:color w:val="000000"/>
                <w:sz w:val="28"/>
                <w:szCs w:val="28"/>
              </w:rPr>
              <w:lastRenderedPageBreak/>
              <w:t>16</w:t>
            </w:r>
          </w:p>
        </w:tc>
        <w:tc>
          <w:tcPr>
            <w:tcW w:w="8008" w:type="dxa"/>
            <w:tcBorders>
              <w:top w:val="single" w:sz="4" w:space="0" w:color="000000"/>
              <w:left w:val="nil"/>
              <w:bottom w:val="single" w:sz="4" w:space="0" w:color="000000"/>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kern w:val="2"/>
                <w:sz w:val="28"/>
                <w:szCs w:val="28"/>
              </w:rPr>
            </w:pPr>
            <w:r w:rsidRPr="000E4105">
              <w:rPr>
                <w:rFonts w:ascii="方正仿宋_GBK" w:eastAsia="方正仿宋_GBK" w:hint="eastAsia"/>
                <w:color w:val="000000"/>
                <w:sz w:val="28"/>
                <w:szCs w:val="28"/>
              </w:rPr>
              <w:t>酉阳县文物馆</w:t>
            </w:r>
          </w:p>
        </w:tc>
      </w:tr>
      <w:tr w:rsidR="005348A9" w:rsidRPr="000E4105" w:rsidTr="000E4105">
        <w:trPr>
          <w:gridAfter w:val="1"/>
          <w:wAfter w:w="90" w:type="dxa"/>
          <w:trHeight w:val="400"/>
        </w:trPr>
        <w:tc>
          <w:tcPr>
            <w:tcW w:w="761" w:type="dxa"/>
            <w:tcBorders>
              <w:top w:val="single" w:sz="4" w:space="0" w:color="000000"/>
              <w:left w:val="single" w:sz="4" w:space="0" w:color="000000"/>
              <w:bottom w:val="single" w:sz="4" w:space="0" w:color="000000"/>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color w:val="000000"/>
                <w:sz w:val="28"/>
                <w:szCs w:val="28"/>
              </w:rPr>
            </w:pPr>
            <w:r w:rsidRPr="000E4105">
              <w:rPr>
                <w:rFonts w:ascii="方正仿宋_GBK" w:eastAsia="方正仿宋_GBK" w:hint="eastAsia"/>
                <w:color w:val="000000"/>
                <w:sz w:val="28"/>
                <w:szCs w:val="28"/>
              </w:rPr>
              <w:t>17</w:t>
            </w:r>
          </w:p>
        </w:tc>
        <w:tc>
          <w:tcPr>
            <w:tcW w:w="8008" w:type="dxa"/>
            <w:tcBorders>
              <w:top w:val="single" w:sz="4" w:space="0" w:color="000000"/>
              <w:left w:val="nil"/>
              <w:bottom w:val="single" w:sz="4" w:space="0" w:color="000000"/>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kern w:val="2"/>
                <w:sz w:val="28"/>
                <w:szCs w:val="28"/>
              </w:rPr>
            </w:pPr>
            <w:r w:rsidRPr="000E4105">
              <w:rPr>
                <w:rFonts w:ascii="方正仿宋_GBK" w:eastAsia="方正仿宋_GBK" w:hint="eastAsia"/>
                <w:color w:val="000000"/>
                <w:sz w:val="28"/>
                <w:szCs w:val="28"/>
              </w:rPr>
              <w:t>酉阳</w:t>
            </w:r>
            <w:r w:rsidRPr="000E4105">
              <w:rPr>
                <w:rFonts w:ascii="方正仿宋_GBK" w:eastAsia="方正仿宋_GBK" w:hint="eastAsia"/>
                <w:sz w:val="28"/>
                <w:szCs w:val="28"/>
              </w:rPr>
              <w:t>县青少年活动中心</w:t>
            </w:r>
          </w:p>
        </w:tc>
      </w:tr>
      <w:tr w:rsidR="005348A9" w:rsidRPr="000E4105" w:rsidTr="000E4105">
        <w:trPr>
          <w:gridAfter w:val="1"/>
          <w:wAfter w:w="90" w:type="dxa"/>
          <w:trHeight w:val="418"/>
        </w:trPr>
        <w:tc>
          <w:tcPr>
            <w:tcW w:w="761" w:type="dxa"/>
            <w:tcBorders>
              <w:top w:val="single" w:sz="4" w:space="0" w:color="000000"/>
              <w:left w:val="single" w:sz="4" w:space="0" w:color="000000"/>
              <w:bottom w:val="single" w:sz="4" w:space="0" w:color="000000"/>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color w:val="000000"/>
                <w:sz w:val="28"/>
                <w:szCs w:val="28"/>
              </w:rPr>
            </w:pPr>
            <w:r w:rsidRPr="000E4105">
              <w:rPr>
                <w:rFonts w:ascii="方正仿宋_GBK" w:eastAsia="方正仿宋_GBK" w:hint="eastAsia"/>
                <w:color w:val="000000"/>
                <w:sz w:val="28"/>
                <w:szCs w:val="28"/>
              </w:rPr>
              <w:t>18</w:t>
            </w:r>
          </w:p>
        </w:tc>
        <w:tc>
          <w:tcPr>
            <w:tcW w:w="8008" w:type="dxa"/>
            <w:tcBorders>
              <w:top w:val="single" w:sz="4" w:space="0" w:color="000000"/>
              <w:left w:val="nil"/>
              <w:bottom w:val="single" w:sz="4" w:space="0" w:color="000000"/>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color w:val="000000"/>
                <w:sz w:val="28"/>
                <w:szCs w:val="28"/>
              </w:rPr>
            </w:pPr>
            <w:r w:rsidRPr="000E4105">
              <w:rPr>
                <w:rFonts w:ascii="方正仿宋_GBK" w:eastAsia="方正仿宋_GBK" w:hint="eastAsia"/>
                <w:color w:val="000000"/>
                <w:sz w:val="28"/>
                <w:szCs w:val="28"/>
              </w:rPr>
              <w:t>酉阳</w:t>
            </w:r>
            <w:r w:rsidRPr="000E4105">
              <w:rPr>
                <w:rFonts w:ascii="方正仿宋_GBK" w:eastAsia="方正仿宋_GBK" w:hint="eastAsia"/>
                <w:sz w:val="28"/>
                <w:szCs w:val="28"/>
              </w:rPr>
              <w:t>县图书馆</w:t>
            </w:r>
          </w:p>
        </w:tc>
      </w:tr>
      <w:tr w:rsidR="005348A9" w:rsidRPr="000E4105" w:rsidTr="000E4105">
        <w:trPr>
          <w:gridAfter w:val="1"/>
          <w:wAfter w:w="90" w:type="dxa"/>
          <w:trHeight w:val="447"/>
        </w:trPr>
        <w:tc>
          <w:tcPr>
            <w:tcW w:w="761" w:type="dxa"/>
            <w:tcBorders>
              <w:top w:val="single" w:sz="4" w:space="0" w:color="000000"/>
              <w:left w:val="single" w:sz="4" w:space="0" w:color="000000"/>
              <w:bottom w:val="single" w:sz="4" w:space="0" w:color="000000"/>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color w:val="000000"/>
                <w:sz w:val="28"/>
                <w:szCs w:val="28"/>
              </w:rPr>
            </w:pPr>
            <w:r w:rsidRPr="000E4105">
              <w:rPr>
                <w:rFonts w:ascii="方正仿宋_GBK" w:eastAsia="方正仿宋_GBK" w:hint="eastAsia"/>
                <w:color w:val="000000"/>
                <w:sz w:val="28"/>
                <w:szCs w:val="28"/>
              </w:rPr>
              <w:t>19</w:t>
            </w:r>
          </w:p>
        </w:tc>
        <w:tc>
          <w:tcPr>
            <w:tcW w:w="8008" w:type="dxa"/>
            <w:tcBorders>
              <w:top w:val="single" w:sz="4" w:space="0" w:color="000000"/>
              <w:left w:val="nil"/>
              <w:bottom w:val="single" w:sz="4" w:space="0" w:color="000000"/>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color w:val="000000"/>
                <w:sz w:val="28"/>
                <w:szCs w:val="28"/>
              </w:rPr>
            </w:pPr>
            <w:r w:rsidRPr="000E4105">
              <w:rPr>
                <w:rFonts w:ascii="方正仿宋_GBK" w:eastAsia="方正仿宋_GBK" w:hint="eastAsia"/>
                <w:color w:val="000000"/>
                <w:sz w:val="28"/>
                <w:szCs w:val="28"/>
              </w:rPr>
              <w:t>酉阳县展览馆</w:t>
            </w:r>
          </w:p>
        </w:tc>
      </w:tr>
      <w:tr w:rsidR="005348A9" w:rsidRPr="000E4105" w:rsidTr="000E4105">
        <w:trPr>
          <w:gridAfter w:val="1"/>
          <w:wAfter w:w="90" w:type="dxa"/>
          <w:trHeight w:val="447"/>
        </w:trPr>
        <w:tc>
          <w:tcPr>
            <w:tcW w:w="761" w:type="dxa"/>
            <w:tcBorders>
              <w:top w:val="single" w:sz="4" w:space="0" w:color="000000"/>
              <w:left w:val="single" w:sz="4" w:space="0" w:color="000000"/>
              <w:bottom w:val="single" w:sz="4" w:space="0" w:color="000000"/>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color w:val="000000"/>
                <w:sz w:val="28"/>
                <w:szCs w:val="28"/>
              </w:rPr>
            </w:pPr>
            <w:r w:rsidRPr="000E4105">
              <w:rPr>
                <w:rFonts w:ascii="方正仿宋_GBK" w:eastAsia="方正仿宋_GBK" w:hint="eastAsia"/>
                <w:color w:val="000000"/>
                <w:sz w:val="28"/>
                <w:szCs w:val="28"/>
              </w:rPr>
              <w:t>20</w:t>
            </w:r>
          </w:p>
        </w:tc>
        <w:tc>
          <w:tcPr>
            <w:tcW w:w="8008" w:type="dxa"/>
            <w:tcBorders>
              <w:top w:val="single" w:sz="4" w:space="0" w:color="000000"/>
              <w:left w:val="nil"/>
              <w:bottom w:val="single" w:sz="4" w:space="0" w:color="000000"/>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kern w:val="2"/>
                <w:sz w:val="28"/>
                <w:szCs w:val="28"/>
              </w:rPr>
            </w:pPr>
            <w:r w:rsidRPr="000E4105">
              <w:rPr>
                <w:rFonts w:ascii="方正仿宋_GBK" w:eastAsia="方正仿宋_GBK" w:hint="eastAsia"/>
                <w:color w:val="000000"/>
                <w:sz w:val="28"/>
                <w:szCs w:val="28"/>
              </w:rPr>
              <w:t>酉阳县文化馆</w:t>
            </w:r>
          </w:p>
        </w:tc>
      </w:tr>
      <w:tr w:rsidR="005348A9" w:rsidRPr="000E4105" w:rsidTr="000E4105">
        <w:trPr>
          <w:gridAfter w:val="1"/>
          <w:wAfter w:w="90" w:type="dxa"/>
          <w:trHeight w:val="447"/>
        </w:trPr>
        <w:tc>
          <w:tcPr>
            <w:tcW w:w="761" w:type="dxa"/>
            <w:tcBorders>
              <w:top w:val="single" w:sz="4" w:space="0" w:color="000000"/>
              <w:left w:val="single" w:sz="4" w:space="0" w:color="000000"/>
              <w:bottom w:val="single" w:sz="4" w:space="0" w:color="000000"/>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color w:val="000000"/>
                <w:sz w:val="28"/>
                <w:szCs w:val="28"/>
              </w:rPr>
            </w:pPr>
            <w:r w:rsidRPr="000E4105">
              <w:rPr>
                <w:rFonts w:ascii="方正仿宋_GBK" w:eastAsia="方正仿宋_GBK" w:hint="eastAsia"/>
                <w:color w:val="000000"/>
                <w:sz w:val="28"/>
                <w:szCs w:val="28"/>
              </w:rPr>
              <w:t>21</w:t>
            </w:r>
          </w:p>
        </w:tc>
        <w:tc>
          <w:tcPr>
            <w:tcW w:w="8008" w:type="dxa"/>
            <w:tcBorders>
              <w:top w:val="single" w:sz="4" w:space="0" w:color="000000"/>
              <w:left w:val="nil"/>
              <w:bottom w:val="single" w:sz="4" w:space="0" w:color="000000"/>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color w:val="000000"/>
                <w:sz w:val="28"/>
                <w:szCs w:val="28"/>
              </w:rPr>
            </w:pPr>
            <w:r w:rsidRPr="000E4105">
              <w:rPr>
                <w:rFonts w:ascii="方正仿宋_GBK" w:eastAsia="方正仿宋_GBK" w:hint="eastAsia"/>
                <w:color w:val="000000"/>
                <w:sz w:val="28"/>
                <w:szCs w:val="28"/>
              </w:rPr>
              <w:t>酉阳</w:t>
            </w:r>
            <w:r w:rsidRPr="000E4105">
              <w:rPr>
                <w:rFonts w:ascii="方正仿宋_GBK" w:eastAsia="方正仿宋_GBK" w:hint="eastAsia"/>
                <w:sz w:val="28"/>
                <w:szCs w:val="28"/>
              </w:rPr>
              <w:t>桃花源街道中心小学校</w:t>
            </w:r>
          </w:p>
        </w:tc>
      </w:tr>
      <w:tr w:rsidR="005348A9" w:rsidRPr="000E4105" w:rsidTr="000E4105">
        <w:trPr>
          <w:gridAfter w:val="1"/>
          <w:wAfter w:w="90" w:type="dxa"/>
          <w:trHeight w:val="447"/>
        </w:trPr>
        <w:tc>
          <w:tcPr>
            <w:tcW w:w="761" w:type="dxa"/>
            <w:tcBorders>
              <w:top w:val="single" w:sz="4" w:space="0" w:color="000000"/>
              <w:left w:val="single" w:sz="4" w:space="0" w:color="000000"/>
              <w:bottom w:val="single" w:sz="4" w:space="0" w:color="000000"/>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color w:val="000000"/>
                <w:sz w:val="28"/>
                <w:szCs w:val="28"/>
              </w:rPr>
            </w:pPr>
            <w:r w:rsidRPr="000E4105">
              <w:rPr>
                <w:rFonts w:ascii="方正仿宋_GBK" w:eastAsia="方正仿宋_GBK" w:hint="eastAsia"/>
                <w:color w:val="000000"/>
                <w:sz w:val="28"/>
                <w:szCs w:val="28"/>
              </w:rPr>
              <w:t>22</w:t>
            </w:r>
          </w:p>
        </w:tc>
        <w:tc>
          <w:tcPr>
            <w:tcW w:w="8008" w:type="dxa"/>
            <w:tcBorders>
              <w:top w:val="single" w:sz="4" w:space="0" w:color="000000"/>
              <w:left w:val="nil"/>
              <w:bottom w:val="single" w:sz="4" w:space="0" w:color="000000"/>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color w:val="000000"/>
                <w:sz w:val="28"/>
                <w:szCs w:val="28"/>
              </w:rPr>
            </w:pPr>
            <w:r w:rsidRPr="000E4105">
              <w:rPr>
                <w:rFonts w:ascii="方正仿宋_GBK" w:eastAsia="方正仿宋_GBK" w:hint="eastAsia"/>
                <w:color w:val="000000"/>
                <w:sz w:val="28"/>
                <w:szCs w:val="28"/>
              </w:rPr>
              <w:t>酉阳</w:t>
            </w:r>
            <w:r w:rsidRPr="000E4105">
              <w:rPr>
                <w:rFonts w:ascii="方正仿宋_GBK" w:eastAsia="方正仿宋_GBK" w:hint="eastAsia"/>
                <w:sz w:val="28"/>
                <w:szCs w:val="28"/>
              </w:rPr>
              <w:t>钟多街道中心小学校</w:t>
            </w:r>
          </w:p>
        </w:tc>
      </w:tr>
      <w:tr w:rsidR="005348A9" w:rsidRPr="000E4105" w:rsidTr="000E4105">
        <w:trPr>
          <w:gridAfter w:val="1"/>
          <w:wAfter w:w="90" w:type="dxa"/>
          <w:trHeight w:val="447"/>
        </w:trPr>
        <w:tc>
          <w:tcPr>
            <w:tcW w:w="761" w:type="dxa"/>
            <w:tcBorders>
              <w:top w:val="single" w:sz="4" w:space="0" w:color="000000"/>
              <w:left w:val="single" w:sz="4" w:space="0" w:color="000000"/>
              <w:bottom w:val="single" w:sz="4" w:space="0" w:color="000000"/>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color w:val="000000"/>
                <w:sz w:val="28"/>
                <w:szCs w:val="28"/>
              </w:rPr>
            </w:pPr>
            <w:r w:rsidRPr="000E4105">
              <w:rPr>
                <w:rFonts w:ascii="方正仿宋_GBK" w:eastAsia="方正仿宋_GBK" w:hint="eastAsia"/>
                <w:color w:val="000000"/>
                <w:sz w:val="28"/>
                <w:szCs w:val="28"/>
              </w:rPr>
              <w:t>23</w:t>
            </w:r>
          </w:p>
        </w:tc>
        <w:tc>
          <w:tcPr>
            <w:tcW w:w="8008" w:type="dxa"/>
            <w:tcBorders>
              <w:top w:val="single" w:sz="4" w:space="0" w:color="000000"/>
              <w:left w:val="nil"/>
              <w:bottom w:val="single" w:sz="4" w:space="0" w:color="000000"/>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color w:val="000000"/>
                <w:sz w:val="28"/>
                <w:szCs w:val="28"/>
              </w:rPr>
            </w:pPr>
            <w:r w:rsidRPr="000E4105">
              <w:rPr>
                <w:rFonts w:ascii="方正仿宋_GBK" w:eastAsia="方正仿宋_GBK" w:hint="eastAsia"/>
                <w:sz w:val="28"/>
                <w:szCs w:val="28"/>
              </w:rPr>
              <w:t>酉阳县第二中学校</w:t>
            </w:r>
          </w:p>
        </w:tc>
      </w:tr>
      <w:tr w:rsidR="005348A9" w:rsidRPr="000E4105" w:rsidTr="000E4105">
        <w:trPr>
          <w:gridAfter w:val="1"/>
          <w:wAfter w:w="90" w:type="dxa"/>
          <w:trHeight w:val="447"/>
        </w:trPr>
        <w:tc>
          <w:tcPr>
            <w:tcW w:w="761" w:type="dxa"/>
            <w:tcBorders>
              <w:top w:val="single" w:sz="4" w:space="0" w:color="000000"/>
              <w:left w:val="single" w:sz="4" w:space="0" w:color="000000"/>
              <w:bottom w:val="single" w:sz="4" w:space="0" w:color="000000"/>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color w:val="000000"/>
                <w:sz w:val="28"/>
                <w:szCs w:val="28"/>
              </w:rPr>
            </w:pPr>
            <w:r w:rsidRPr="000E4105">
              <w:rPr>
                <w:rFonts w:ascii="方正仿宋_GBK" w:eastAsia="方正仿宋_GBK" w:hint="eastAsia"/>
                <w:color w:val="000000"/>
                <w:sz w:val="28"/>
                <w:szCs w:val="28"/>
              </w:rPr>
              <w:t>24</w:t>
            </w:r>
          </w:p>
        </w:tc>
        <w:tc>
          <w:tcPr>
            <w:tcW w:w="8008" w:type="dxa"/>
            <w:tcBorders>
              <w:top w:val="single" w:sz="4" w:space="0" w:color="000000"/>
              <w:left w:val="nil"/>
              <w:bottom w:val="single" w:sz="4" w:space="0" w:color="000000"/>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color w:val="000000"/>
                <w:sz w:val="28"/>
                <w:szCs w:val="28"/>
              </w:rPr>
            </w:pPr>
            <w:r w:rsidRPr="000E4105">
              <w:rPr>
                <w:rFonts w:ascii="方正仿宋_GBK" w:eastAsia="方正仿宋_GBK" w:hint="eastAsia"/>
                <w:color w:val="000000"/>
                <w:sz w:val="28"/>
                <w:szCs w:val="28"/>
              </w:rPr>
              <w:t>酉阳酉州小学校</w:t>
            </w:r>
          </w:p>
        </w:tc>
      </w:tr>
      <w:tr w:rsidR="005348A9" w:rsidRPr="000E4105" w:rsidTr="000E4105">
        <w:trPr>
          <w:gridAfter w:val="1"/>
          <w:wAfter w:w="90" w:type="dxa"/>
          <w:trHeight w:val="447"/>
        </w:trPr>
        <w:tc>
          <w:tcPr>
            <w:tcW w:w="761" w:type="dxa"/>
            <w:tcBorders>
              <w:top w:val="single" w:sz="4" w:space="0" w:color="000000"/>
              <w:left w:val="single" w:sz="4" w:space="0" w:color="000000"/>
              <w:bottom w:val="single" w:sz="4" w:space="0" w:color="000000"/>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color w:val="000000"/>
                <w:sz w:val="28"/>
                <w:szCs w:val="28"/>
              </w:rPr>
            </w:pPr>
            <w:r w:rsidRPr="000E4105">
              <w:rPr>
                <w:rFonts w:ascii="方正仿宋_GBK" w:eastAsia="方正仿宋_GBK" w:hint="eastAsia"/>
                <w:color w:val="000000"/>
                <w:sz w:val="28"/>
                <w:szCs w:val="28"/>
              </w:rPr>
              <w:t>25</w:t>
            </w:r>
          </w:p>
        </w:tc>
        <w:tc>
          <w:tcPr>
            <w:tcW w:w="8008" w:type="dxa"/>
            <w:tcBorders>
              <w:top w:val="single" w:sz="4" w:space="0" w:color="000000"/>
              <w:left w:val="nil"/>
              <w:bottom w:val="single" w:sz="4" w:space="0" w:color="000000"/>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color w:val="000000"/>
                <w:sz w:val="28"/>
                <w:szCs w:val="28"/>
              </w:rPr>
            </w:pPr>
            <w:r w:rsidRPr="000E4105">
              <w:rPr>
                <w:rFonts w:ascii="方正仿宋_GBK" w:eastAsia="方正仿宋_GBK" w:hint="eastAsia"/>
                <w:color w:val="000000"/>
                <w:sz w:val="28"/>
                <w:szCs w:val="28"/>
              </w:rPr>
              <w:t>酉阳成教中心</w:t>
            </w:r>
          </w:p>
        </w:tc>
      </w:tr>
      <w:tr w:rsidR="005348A9" w:rsidRPr="000E4105" w:rsidTr="000E4105">
        <w:trPr>
          <w:gridAfter w:val="1"/>
          <w:wAfter w:w="90" w:type="dxa"/>
          <w:trHeight w:val="447"/>
        </w:trPr>
        <w:tc>
          <w:tcPr>
            <w:tcW w:w="761" w:type="dxa"/>
            <w:tcBorders>
              <w:top w:val="single" w:sz="4" w:space="0" w:color="000000"/>
              <w:left w:val="single" w:sz="4" w:space="0" w:color="000000"/>
              <w:bottom w:val="single" w:sz="4" w:space="0" w:color="auto"/>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color w:val="000000"/>
                <w:sz w:val="28"/>
                <w:szCs w:val="28"/>
              </w:rPr>
            </w:pPr>
            <w:r w:rsidRPr="000E4105">
              <w:rPr>
                <w:rFonts w:ascii="方正仿宋_GBK" w:eastAsia="方正仿宋_GBK" w:hint="eastAsia"/>
                <w:color w:val="000000"/>
                <w:sz w:val="28"/>
                <w:szCs w:val="28"/>
              </w:rPr>
              <w:t>26</w:t>
            </w:r>
          </w:p>
        </w:tc>
        <w:tc>
          <w:tcPr>
            <w:tcW w:w="8008" w:type="dxa"/>
            <w:tcBorders>
              <w:top w:val="single" w:sz="4" w:space="0" w:color="000000"/>
              <w:left w:val="nil"/>
              <w:bottom w:val="single" w:sz="4" w:space="0" w:color="auto"/>
              <w:right w:val="single" w:sz="4" w:space="0" w:color="000000"/>
            </w:tcBorders>
            <w:vAlign w:val="center"/>
            <w:hideMark/>
          </w:tcPr>
          <w:p w:rsidR="005348A9" w:rsidRPr="000E4105" w:rsidRDefault="005348A9">
            <w:pPr>
              <w:spacing w:line="400" w:lineRule="exact"/>
              <w:jc w:val="center"/>
              <w:textAlignment w:val="center"/>
              <w:rPr>
                <w:rFonts w:ascii="方正仿宋_GBK" w:eastAsia="方正仿宋_GBK" w:hAnsi="Calibri" w:hint="eastAsia"/>
                <w:color w:val="000000"/>
                <w:sz w:val="28"/>
                <w:szCs w:val="28"/>
              </w:rPr>
            </w:pPr>
            <w:r w:rsidRPr="000E4105">
              <w:rPr>
                <w:rFonts w:ascii="方正仿宋_GBK" w:eastAsia="方正仿宋_GBK" w:hint="eastAsia"/>
                <w:color w:val="000000"/>
                <w:sz w:val="28"/>
                <w:szCs w:val="28"/>
              </w:rPr>
              <w:t>酉阳县中医院</w:t>
            </w:r>
          </w:p>
        </w:tc>
      </w:tr>
      <w:tr w:rsidR="000E4105" w:rsidRPr="000E4105" w:rsidTr="000E4105">
        <w:trPr>
          <w:trHeight w:val="447"/>
        </w:trPr>
        <w:tc>
          <w:tcPr>
            <w:tcW w:w="761" w:type="dxa"/>
            <w:tcBorders>
              <w:top w:val="single" w:sz="4" w:space="0" w:color="auto"/>
              <w:left w:val="single" w:sz="4" w:space="0" w:color="auto"/>
              <w:bottom w:val="single" w:sz="4" w:space="0" w:color="auto"/>
              <w:right w:val="single" w:sz="4" w:space="0" w:color="auto"/>
            </w:tcBorders>
            <w:vAlign w:val="center"/>
            <w:hideMark/>
          </w:tcPr>
          <w:p w:rsidR="000E4105" w:rsidRPr="000E4105" w:rsidRDefault="000E4105">
            <w:pPr>
              <w:spacing w:line="400" w:lineRule="exact"/>
              <w:jc w:val="center"/>
              <w:textAlignment w:val="center"/>
              <w:rPr>
                <w:rFonts w:ascii="方正仿宋_GBK" w:eastAsia="方正仿宋_GBK" w:hAnsi="Calibri" w:hint="eastAsia"/>
                <w:color w:val="000000"/>
                <w:sz w:val="28"/>
                <w:szCs w:val="28"/>
              </w:rPr>
            </w:pPr>
            <w:r w:rsidRPr="000E4105">
              <w:rPr>
                <w:rFonts w:ascii="方正仿宋_GBK" w:eastAsia="方正仿宋_GBK" w:hint="eastAsia"/>
                <w:color w:val="000000"/>
                <w:sz w:val="28"/>
                <w:szCs w:val="28"/>
              </w:rPr>
              <w:t>27</w:t>
            </w:r>
          </w:p>
        </w:tc>
        <w:tc>
          <w:tcPr>
            <w:tcW w:w="8008" w:type="dxa"/>
            <w:tcBorders>
              <w:top w:val="single" w:sz="4" w:space="0" w:color="auto"/>
              <w:left w:val="nil"/>
              <w:bottom w:val="single" w:sz="4" w:space="0" w:color="auto"/>
              <w:right w:val="single" w:sz="4" w:space="0" w:color="auto"/>
            </w:tcBorders>
            <w:vAlign w:val="center"/>
            <w:hideMark/>
          </w:tcPr>
          <w:p w:rsidR="000E4105" w:rsidRPr="000E4105" w:rsidRDefault="000E4105">
            <w:pPr>
              <w:spacing w:line="400" w:lineRule="exact"/>
              <w:jc w:val="center"/>
              <w:textAlignment w:val="center"/>
              <w:rPr>
                <w:rFonts w:ascii="方正仿宋_GBK" w:eastAsia="方正仿宋_GBK" w:hAnsi="Calibri" w:hint="eastAsia"/>
                <w:color w:val="000000"/>
                <w:sz w:val="28"/>
                <w:szCs w:val="28"/>
              </w:rPr>
            </w:pPr>
            <w:r w:rsidRPr="000E4105">
              <w:rPr>
                <w:rFonts w:ascii="方正仿宋_GBK" w:eastAsia="方正仿宋_GBK" w:hint="eastAsia"/>
                <w:color w:val="000000"/>
                <w:sz w:val="28"/>
                <w:szCs w:val="28"/>
              </w:rPr>
              <w:t>酉阳县桃花源社区卫生服务中心</w:t>
            </w:r>
          </w:p>
        </w:tc>
        <w:tc>
          <w:tcPr>
            <w:tcW w:w="90" w:type="dxa"/>
            <w:tcBorders>
              <w:top w:val="nil"/>
              <w:left w:val="nil"/>
              <w:bottom w:val="nil"/>
              <w:right w:val="nil"/>
            </w:tcBorders>
          </w:tcPr>
          <w:p w:rsidR="000E4105" w:rsidRPr="000E4105" w:rsidRDefault="000E4105">
            <w:pPr>
              <w:spacing w:line="400" w:lineRule="exact"/>
              <w:jc w:val="center"/>
              <w:textAlignment w:val="center"/>
              <w:rPr>
                <w:rFonts w:ascii="方正仿宋_GBK" w:eastAsia="方正仿宋_GBK" w:hAnsi="Calibri" w:hint="eastAsia"/>
                <w:color w:val="000000"/>
                <w:sz w:val="28"/>
                <w:szCs w:val="28"/>
              </w:rPr>
            </w:pPr>
          </w:p>
        </w:tc>
      </w:tr>
      <w:tr w:rsidR="000E4105" w:rsidRPr="000E4105" w:rsidTr="000E4105">
        <w:trPr>
          <w:trHeight w:val="447"/>
        </w:trPr>
        <w:tc>
          <w:tcPr>
            <w:tcW w:w="761" w:type="dxa"/>
            <w:tcBorders>
              <w:top w:val="single" w:sz="4" w:space="0" w:color="auto"/>
              <w:left w:val="single" w:sz="4" w:space="0" w:color="auto"/>
              <w:bottom w:val="single" w:sz="4" w:space="0" w:color="auto"/>
              <w:right w:val="single" w:sz="4" w:space="0" w:color="auto"/>
            </w:tcBorders>
            <w:vAlign w:val="center"/>
            <w:hideMark/>
          </w:tcPr>
          <w:p w:rsidR="000E4105" w:rsidRPr="000E4105" w:rsidRDefault="000E4105">
            <w:pPr>
              <w:spacing w:line="400" w:lineRule="exact"/>
              <w:jc w:val="center"/>
              <w:textAlignment w:val="center"/>
              <w:rPr>
                <w:rFonts w:ascii="方正仿宋_GBK" w:eastAsia="方正仿宋_GBK" w:hAnsi="Calibri" w:hint="eastAsia"/>
                <w:color w:val="000000"/>
                <w:sz w:val="28"/>
                <w:szCs w:val="28"/>
              </w:rPr>
            </w:pPr>
            <w:r w:rsidRPr="000E4105">
              <w:rPr>
                <w:rFonts w:ascii="方正仿宋_GBK" w:eastAsia="方正仿宋_GBK" w:hint="eastAsia"/>
                <w:color w:val="000000"/>
                <w:sz w:val="28"/>
                <w:szCs w:val="28"/>
              </w:rPr>
              <w:t>28</w:t>
            </w:r>
          </w:p>
        </w:tc>
        <w:tc>
          <w:tcPr>
            <w:tcW w:w="8008" w:type="dxa"/>
            <w:tcBorders>
              <w:top w:val="single" w:sz="4" w:space="0" w:color="auto"/>
              <w:left w:val="nil"/>
              <w:bottom w:val="single" w:sz="4" w:space="0" w:color="auto"/>
              <w:right w:val="single" w:sz="4" w:space="0" w:color="auto"/>
            </w:tcBorders>
            <w:vAlign w:val="center"/>
            <w:hideMark/>
          </w:tcPr>
          <w:p w:rsidR="000E4105" w:rsidRPr="000E4105" w:rsidRDefault="000E4105">
            <w:pPr>
              <w:spacing w:line="400" w:lineRule="exact"/>
              <w:jc w:val="center"/>
              <w:textAlignment w:val="center"/>
              <w:rPr>
                <w:rFonts w:ascii="方正仿宋_GBK" w:eastAsia="方正仿宋_GBK" w:hAnsi="Calibri" w:hint="eastAsia"/>
                <w:color w:val="000000"/>
                <w:sz w:val="28"/>
                <w:szCs w:val="28"/>
              </w:rPr>
            </w:pPr>
            <w:r w:rsidRPr="000E4105">
              <w:rPr>
                <w:rFonts w:ascii="方正仿宋_GBK" w:eastAsia="方正仿宋_GBK" w:hint="eastAsia"/>
                <w:color w:val="000000"/>
                <w:sz w:val="28"/>
                <w:szCs w:val="28"/>
              </w:rPr>
              <w:t>酉阳县疾病预防控制中心</w:t>
            </w:r>
          </w:p>
        </w:tc>
        <w:tc>
          <w:tcPr>
            <w:tcW w:w="90" w:type="dxa"/>
            <w:tcBorders>
              <w:top w:val="nil"/>
              <w:left w:val="nil"/>
              <w:bottom w:val="nil"/>
              <w:right w:val="nil"/>
            </w:tcBorders>
          </w:tcPr>
          <w:p w:rsidR="000E4105" w:rsidRPr="000E4105" w:rsidRDefault="000E4105">
            <w:pPr>
              <w:spacing w:line="400" w:lineRule="exact"/>
              <w:jc w:val="center"/>
              <w:textAlignment w:val="center"/>
              <w:rPr>
                <w:rFonts w:ascii="方正仿宋_GBK" w:eastAsia="方正仿宋_GBK" w:hAnsi="Calibri" w:hint="eastAsia"/>
                <w:color w:val="000000"/>
                <w:sz w:val="28"/>
                <w:szCs w:val="28"/>
              </w:rPr>
            </w:pPr>
          </w:p>
        </w:tc>
      </w:tr>
    </w:tbl>
    <w:p w:rsidR="005348A9" w:rsidRPr="00114722" w:rsidRDefault="005348A9" w:rsidP="005348A9">
      <w:pPr>
        <w:spacing w:after="0" w:line="560" w:lineRule="exact"/>
        <w:rPr>
          <w:rFonts w:ascii="方正仿宋_GBK" w:eastAsia="方正仿宋_GBK" w:hint="eastAsia"/>
          <w:sz w:val="32"/>
          <w:szCs w:val="32"/>
        </w:rPr>
      </w:pPr>
    </w:p>
    <w:sectPr w:rsidR="005348A9" w:rsidRPr="00114722" w:rsidSect="00114722">
      <w:pgSz w:w="11906" w:h="16838"/>
      <w:pgMar w:top="2155" w:right="1418" w:bottom="2041"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722" w:rsidRPr="008037C1" w:rsidRDefault="00114722" w:rsidP="00114722">
      <w:pPr>
        <w:spacing w:after="0"/>
        <w:rPr>
          <w:rFonts w:ascii="宋体"/>
          <w:sz w:val="24"/>
          <w:szCs w:val="21"/>
        </w:rPr>
      </w:pPr>
      <w:r>
        <w:separator/>
      </w:r>
    </w:p>
  </w:endnote>
  <w:endnote w:type="continuationSeparator" w:id="0">
    <w:p w:rsidR="00114722" w:rsidRPr="008037C1" w:rsidRDefault="00114722" w:rsidP="00114722">
      <w:pPr>
        <w:spacing w:after="0"/>
        <w:rPr>
          <w:rFonts w:ascii="宋体"/>
          <w:sz w:val="24"/>
          <w:szCs w:val="21"/>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722" w:rsidRPr="008037C1" w:rsidRDefault="00114722" w:rsidP="00114722">
      <w:pPr>
        <w:spacing w:after="0"/>
        <w:rPr>
          <w:rFonts w:ascii="宋体"/>
          <w:sz w:val="24"/>
          <w:szCs w:val="21"/>
        </w:rPr>
      </w:pPr>
      <w:r>
        <w:separator/>
      </w:r>
    </w:p>
  </w:footnote>
  <w:footnote w:type="continuationSeparator" w:id="0">
    <w:p w:rsidR="00114722" w:rsidRPr="008037C1" w:rsidRDefault="00114722" w:rsidP="00114722">
      <w:pPr>
        <w:spacing w:after="0"/>
        <w:rPr>
          <w:rFonts w:ascii="宋体"/>
          <w:sz w:val="24"/>
          <w:szCs w:val="21"/>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88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seFELayout/>
  </w:compat>
  <w:rsids>
    <w:rsidRoot w:val="00D31D50"/>
    <w:rsid w:val="000E4105"/>
    <w:rsid w:val="00114722"/>
    <w:rsid w:val="0012305D"/>
    <w:rsid w:val="00126B71"/>
    <w:rsid w:val="0027304D"/>
    <w:rsid w:val="00293F37"/>
    <w:rsid w:val="002E6FCB"/>
    <w:rsid w:val="00303237"/>
    <w:rsid w:val="00323B43"/>
    <w:rsid w:val="003D37D8"/>
    <w:rsid w:val="003D4570"/>
    <w:rsid w:val="00426133"/>
    <w:rsid w:val="004358AB"/>
    <w:rsid w:val="005348A9"/>
    <w:rsid w:val="005E00D9"/>
    <w:rsid w:val="0066071F"/>
    <w:rsid w:val="008B7726"/>
    <w:rsid w:val="00910196"/>
    <w:rsid w:val="009A4EAA"/>
    <w:rsid w:val="00A11657"/>
    <w:rsid w:val="00A30786"/>
    <w:rsid w:val="00B74E6A"/>
    <w:rsid w:val="00BE2D07"/>
    <w:rsid w:val="00D31D50"/>
    <w:rsid w:val="00D64C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472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14722"/>
    <w:rPr>
      <w:rFonts w:ascii="Tahoma" w:hAnsi="Tahoma"/>
      <w:sz w:val="18"/>
      <w:szCs w:val="18"/>
    </w:rPr>
  </w:style>
  <w:style w:type="paragraph" w:styleId="a4">
    <w:name w:val="footer"/>
    <w:basedOn w:val="a"/>
    <w:link w:val="Char0"/>
    <w:uiPriority w:val="99"/>
    <w:semiHidden/>
    <w:unhideWhenUsed/>
    <w:rsid w:val="00114722"/>
    <w:pPr>
      <w:tabs>
        <w:tab w:val="center" w:pos="4153"/>
        <w:tab w:val="right" w:pos="8306"/>
      </w:tabs>
    </w:pPr>
    <w:rPr>
      <w:sz w:val="18"/>
      <w:szCs w:val="18"/>
    </w:rPr>
  </w:style>
  <w:style w:type="character" w:customStyle="1" w:styleId="Char0">
    <w:name w:val="页脚 Char"/>
    <w:basedOn w:val="a0"/>
    <w:link w:val="a4"/>
    <w:uiPriority w:val="99"/>
    <w:semiHidden/>
    <w:rsid w:val="00114722"/>
    <w:rPr>
      <w:rFonts w:ascii="Tahoma" w:hAnsi="Tahoma"/>
      <w:sz w:val="18"/>
      <w:szCs w:val="18"/>
    </w:rPr>
  </w:style>
  <w:style w:type="paragraph" w:styleId="a5">
    <w:name w:val="Balloon Text"/>
    <w:basedOn w:val="a"/>
    <w:link w:val="Char1"/>
    <w:uiPriority w:val="99"/>
    <w:semiHidden/>
    <w:unhideWhenUsed/>
    <w:rsid w:val="00114722"/>
    <w:pPr>
      <w:spacing w:after="0"/>
    </w:pPr>
    <w:rPr>
      <w:sz w:val="18"/>
      <w:szCs w:val="18"/>
    </w:rPr>
  </w:style>
  <w:style w:type="character" w:customStyle="1" w:styleId="Char1">
    <w:name w:val="批注框文本 Char"/>
    <w:basedOn w:val="a0"/>
    <w:link w:val="a5"/>
    <w:uiPriority w:val="99"/>
    <w:semiHidden/>
    <w:rsid w:val="00114722"/>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419915182">
      <w:bodyDiv w:val="1"/>
      <w:marLeft w:val="0"/>
      <w:marRight w:val="0"/>
      <w:marTop w:val="0"/>
      <w:marBottom w:val="0"/>
      <w:divBdr>
        <w:top w:val="none" w:sz="0" w:space="0" w:color="auto"/>
        <w:left w:val="none" w:sz="0" w:space="0" w:color="auto"/>
        <w:bottom w:val="none" w:sz="0" w:space="0" w:color="auto"/>
        <w:right w:val="none" w:sz="0" w:space="0" w:color="auto"/>
      </w:divBdr>
    </w:div>
    <w:div w:id="1107196392">
      <w:bodyDiv w:val="1"/>
      <w:marLeft w:val="0"/>
      <w:marRight w:val="0"/>
      <w:marTop w:val="0"/>
      <w:marBottom w:val="0"/>
      <w:divBdr>
        <w:top w:val="none" w:sz="0" w:space="0" w:color="auto"/>
        <w:left w:val="none" w:sz="0" w:space="0" w:color="auto"/>
        <w:bottom w:val="none" w:sz="0" w:space="0" w:color="auto"/>
        <w:right w:val="none" w:sz="0" w:space="0" w:color="auto"/>
      </w:divBdr>
    </w:div>
    <w:div w:id="1716546221">
      <w:bodyDiv w:val="1"/>
      <w:marLeft w:val="0"/>
      <w:marRight w:val="0"/>
      <w:marTop w:val="0"/>
      <w:marBottom w:val="0"/>
      <w:divBdr>
        <w:top w:val="none" w:sz="0" w:space="0" w:color="auto"/>
        <w:left w:val="none" w:sz="0" w:space="0" w:color="auto"/>
        <w:bottom w:val="none" w:sz="0" w:space="0" w:color="auto"/>
        <w:right w:val="none" w:sz="0" w:space="0" w:color="auto"/>
      </w:divBdr>
    </w:div>
    <w:div w:id="208294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37</cp:revision>
  <dcterms:created xsi:type="dcterms:W3CDTF">2008-09-11T17:20:00Z</dcterms:created>
  <dcterms:modified xsi:type="dcterms:W3CDTF">2023-01-04T10:09:00Z</dcterms:modified>
</cp:coreProperties>
</file>