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rPr>
      </w:pPr>
      <w:r>
        <w:rPr>
          <w:rFonts w:hint="eastAsia"/>
        </w:rPr>
        <w:t>酉阳土家族苗族自治县农业农村委员会</w:t>
      </w:r>
    </w:p>
    <w:p>
      <w:pPr>
        <w:pStyle w:val="3"/>
        <w:bidi w:val="0"/>
        <w:rPr>
          <w:rFonts w:hint="eastAsia"/>
        </w:rPr>
      </w:pPr>
      <w:r>
        <w:rPr>
          <w:rFonts w:hint="eastAsia"/>
        </w:rPr>
        <w:t>关于202</w:t>
      </w:r>
      <w:r>
        <w:rPr>
          <w:rFonts w:hint="eastAsia"/>
          <w:lang w:val="en-US" w:eastAsia="zh-CN"/>
        </w:rPr>
        <w:t>3</w:t>
      </w:r>
      <w:r>
        <w:rPr>
          <w:rFonts w:hint="eastAsia"/>
        </w:rPr>
        <w:t>年度农村致富带头人拟认定人员名单的公示</w:t>
      </w:r>
    </w:p>
    <w:p>
      <w:pPr>
        <w:pStyle w:val="10"/>
        <w:shd w:val="clear" w:color="auto" w:fill="FFFFFF"/>
        <w:spacing w:before="0" w:beforeAutospacing="0" w:after="0" w:afterAutospacing="0" w:line="560" w:lineRule="exact"/>
        <w:jc w:val="center"/>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 xml:space="preserve">                                                                                                   </w:t>
      </w:r>
    </w:p>
    <w:p>
      <w:pPr>
        <w:pStyle w:val="5"/>
        <w:spacing w:line="600" w:lineRule="exact"/>
        <w:ind w:left="0" w:leftChars="0"/>
        <w:jc w:val="left"/>
        <w:rPr>
          <w:rFonts w:hint="eastAsia" w:ascii="方正仿宋_GBK" w:hAnsi="方正仿宋_GBK" w:eastAsia="方正仿宋_GBK" w:cs="方正仿宋_GBK"/>
          <w:color w:val="000000" w:themeColor="text1"/>
          <w:sz w:val="33"/>
          <w:szCs w:val="33"/>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3"/>
          <w:szCs w:val="33"/>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3"/>
          <w:szCs w:val="33"/>
          <w14:textFill>
            <w14:solidFill>
              <w14:schemeClr w14:val="tx1"/>
            </w14:solidFill>
          </w14:textFill>
        </w:rPr>
        <w:t>根据中共酉阳土家族苗族自治县委农村工作暨实施乡村振兴战略领导小组办公室关于印发《酉阳自治县农村致富带头人培养行动工作方案（2021—2025年）的通知》（</w:t>
      </w:r>
      <w:r>
        <w:rPr>
          <w:rFonts w:hint="eastAsia" w:ascii="方正仿宋_GBK" w:hAnsi="方正仿宋_GBK" w:eastAsia="方正仿宋_GBK" w:cs="方正仿宋_GBK"/>
          <w:color w:val="000000" w:themeColor="text1"/>
          <w:kern w:val="0"/>
          <w:sz w:val="33"/>
          <w:szCs w:val="33"/>
          <w14:textFill>
            <w14:solidFill>
              <w14:schemeClr w14:val="tx1"/>
            </w14:solidFill>
          </w14:textFill>
        </w:rPr>
        <w:t>酉委农组办〔2021〕37号）和</w:t>
      </w:r>
      <w:r>
        <w:rPr>
          <w:rFonts w:hint="eastAsia" w:ascii="方正仿宋_GBK" w:hAnsi="方正仿宋_GBK" w:eastAsia="方正仿宋_GBK" w:cs="方正仿宋_GBK"/>
          <w:color w:val="000000" w:themeColor="text1"/>
          <w:sz w:val="33"/>
          <w:szCs w:val="33"/>
          <w14:textFill>
            <w14:solidFill>
              <w14:schemeClr w14:val="tx1"/>
            </w14:solidFill>
          </w14:textFill>
        </w:rPr>
        <w:t>县农业农村委员会</w:t>
      </w:r>
      <w:r>
        <w:rPr>
          <w:rFonts w:hint="eastAsia" w:ascii="方正仿宋_GBK" w:hAnsi="方正仿宋_GBK" w:eastAsia="方正仿宋_GBK" w:cs="方正仿宋_GBK"/>
          <w:color w:val="000000" w:themeColor="text1"/>
          <w:sz w:val="33"/>
          <w:szCs w:val="33"/>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3"/>
          <w:szCs w:val="33"/>
          <w:lang w:val="en-US" w:eastAsia="zh-CN"/>
          <w14:textFill>
            <w14:solidFill>
              <w14:schemeClr w14:val="tx1"/>
            </w14:solidFill>
          </w14:textFill>
        </w:rPr>
        <w:t>关于开展2022年农村致富带头人认定工作的通知》（</w:t>
      </w:r>
      <w:r>
        <w:rPr>
          <w:rFonts w:hint="eastAsia" w:ascii="方正仿宋_GBK" w:hAnsi="方正仿宋_GBK" w:eastAsia="方正仿宋_GBK" w:cs="方正仿宋_GBK"/>
          <w:color w:val="000000" w:themeColor="text1"/>
          <w:sz w:val="33"/>
          <w:szCs w:val="33"/>
          <w14:textFill>
            <w14:solidFill>
              <w14:schemeClr w14:val="tx1"/>
            </w14:solidFill>
          </w14:textFill>
        </w:rPr>
        <w:t>酉阳农委函〔202</w:t>
      </w:r>
      <w:r>
        <w:rPr>
          <w:rFonts w:hint="eastAsia" w:ascii="方正仿宋_GBK" w:hAnsi="方正仿宋_GBK" w:eastAsia="方正仿宋_GBK" w:cs="方正仿宋_GBK"/>
          <w:color w:val="000000" w:themeColor="text1"/>
          <w:sz w:val="33"/>
          <w:szCs w:val="33"/>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3"/>
          <w:szCs w:val="33"/>
          <w14:textFill>
            <w14:solidFill>
              <w14:schemeClr w14:val="tx1"/>
            </w14:solidFill>
          </w14:textFill>
        </w:rPr>
        <w:t>〕</w:t>
      </w:r>
      <w:r>
        <w:rPr>
          <w:rFonts w:hint="eastAsia" w:ascii="方正仿宋_GBK" w:hAnsi="方正仿宋_GBK" w:eastAsia="方正仿宋_GBK" w:cs="方正仿宋_GBK"/>
          <w:color w:val="000000" w:themeColor="text1"/>
          <w:sz w:val="33"/>
          <w:szCs w:val="33"/>
          <w:lang w:val="en-US" w:eastAsia="zh-CN"/>
          <w14:textFill>
            <w14:solidFill>
              <w14:schemeClr w14:val="tx1"/>
            </w14:solidFill>
          </w14:textFill>
        </w:rPr>
        <w:t>311</w:t>
      </w:r>
      <w:r>
        <w:rPr>
          <w:rFonts w:hint="eastAsia" w:ascii="方正仿宋_GBK" w:hAnsi="方正仿宋_GBK" w:eastAsia="方正仿宋_GBK" w:cs="方正仿宋_GBK"/>
          <w:color w:val="000000" w:themeColor="text1"/>
          <w:sz w:val="33"/>
          <w:szCs w:val="33"/>
          <w14:textFill>
            <w14:solidFill>
              <w14:schemeClr w14:val="tx1"/>
            </w14:solidFill>
          </w14:textFill>
        </w:rPr>
        <w:t>号</w:t>
      </w:r>
      <w:r>
        <w:rPr>
          <w:rFonts w:hint="eastAsia" w:ascii="方正仿宋_GBK" w:hAnsi="方正仿宋_GBK" w:eastAsia="方正仿宋_GBK" w:cs="方正仿宋_GBK"/>
          <w:color w:val="000000" w:themeColor="text1"/>
          <w:sz w:val="33"/>
          <w:szCs w:val="33"/>
          <w:lang w:eastAsia="zh-CN"/>
          <w14:textFill>
            <w14:solidFill>
              <w14:schemeClr w14:val="tx1"/>
            </w14:solidFill>
          </w14:textFill>
        </w:rPr>
        <w:t>）的要求，</w:t>
      </w:r>
      <w:r>
        <w:rPr>
          <w:rFonts w:hint="eastAsia" w:ascii="方正仿宋_GBK" w:hAnsi="方正仿宋_GBK" w:eastAsia="方正仿宋_GBK" w:cs="方正仿宋_GBK"/>
          <w:color w:val="000000" w:themeColor="text1"/>
          <w:sz w:val="33"/>
          <w:szCs w:val="33"/>
          <w14:textFill>
            <w14:solidFill>
              <w14:schemeClr w14:val="tx1"/>
            </w14:solidFill>
          </w14:textFill>
        </w:rPr>
        <w:t>经业主自愿申报</w:t>
      </w:r>
      <w:r>
        <w:rPr>
          <w:rFonts w:hint="eastAsia" w:ascii="方正仿宋_GBK" w:hAnsi="方正仿宋_GBK" w:eastAsia="方正仿宋_GBK" w:cs="方正仿宋_GBK"/>
          <w:color w:val="000000" w:themeColor="text1"/>
          <w:sz w:val="33"/>
          <w:szCs w:val="33"/>
          <w:lang w:eastAsia="zh-CN"/>
          <w14:textFill>
            <w14:solidFill>
              <w14:schemeClr w14:val="tx1"/>
            </w14:solidFill>
          </w14:textFill>
        </w:rPr>
        <w:t>、</w:t>
      </w:r>
      <w:r>
        <w:rPr>
          <w:rFonts w:hint="eastAsia" w:ascii="方正仿宋_GBK" w:hAnsi="方正仿宋_GBK" w:eastAsia="方正仿宋_GBK" w:cs="方正仿宋_GBK"/>
          <w:color w:val="000000" w:themeColor="text1"/>
          <w:sz w:val="33"/>
          <w:szCs w:val="33"/>
          <w14:textFill>
            <w14:solidFill>
              <w14:schemeClr w14:val="tx1"/>
            </w14:solidFill>
          </w14:textFill>
        </w:rPr>
        <w:t>所在地</w:t>
      </w:r>
      <w:r>
        <w:rPr>
          <w:rFonts w:hint="eastAsia" w:ascii="方正仿宋_GBK" w:hAnsi="方正仿宋_GBK" w:eastAsia="方正仿宋_GBK" w:cs="方正仿宋_GBK"/>
          <w:color w:val="000000" w:themeColor="text1"/>
          <w:sz w:val="33"/>
          <w:szCs w:val="33"/>
          <w:lang w:eastAsia="zh-CN"/>
          <w14:textFill>
            <w14:solidFill>
              <w14:schemeClr w14:val="tx1"/>
            </w14:solidFill>
          </w14:textFill>
        </w:rPr>
        <w:t>村委会初审、</w:t>
      </w:r>
      <w:r>
        <w:rPr>
          <w:rFonts w:hint="eastAsia" w:ascii="方正仿宋_GBK" w:hAnsi="方正仿宋_GBK" w:eastAsia="方正仿宋_GBK" w:cs="方正仿宋_GBK"/>
          <w:color w:val="000000" w:themeColor="text1"/>
          <w:sz w:val="33"/>
          <w:szCs w:val="33"/>
          <w14:textFill>
            <w14:solidFill>
              <w14:schemeClr w14:val="tx1"/>
            </w14:solidFill>
          </w14:textFill>
        </w:rPr>
        <w:t>乡镇（街道）人民政府</w:t>
      </w:r>
      <w:r>
        <w:rPr>
          <w:rFonts w:hint="eastAsia" w:ascii="方正仿宋_GBK" w:hAnsi="方正仿宋_GBK" w:eastAsia="方正仿宋_GBK" w:cs="方正仿宋_GBK"/>
          <w:color w:val="000000" w:themeColor="text1"/>
          <w:sz w:val="33"/>
          <w:szCs w:val="33"/>
          <w:lang w:eastAsia="zh-CN"/>
          <w14:textFill>
            <w14:solidFill>
              <w14:schemeClr w14:val="tx1"/>
            </w14:solidFill>
          </w14:textFill>
        </w:rPr>
        <w:t>复核推荐、县农业农村</w:t>
      </w:r>
      <w:r>
        <w:rPr>
          <w:rFonts w:hint="eastAsia" w:ascii="方正仿宋_GBK" w:hAnsi="方正仿宋_GBK" w:eastAsia="方正仿宋_GBK" w:cs="方正仿宋_GBK"/>
          <w:color w:val="000000" w:themeColor="text1"/>
          <w:sz w:val="33"/>
          <w:szCs w:val="33"/>
          <w14:textFill>
            <w14:solidFill>
              <w14:schemeClr w14:val="tx1"/>
            </w14:solidFill>
          </w14:textFill>
        </w:rPr>
        <w:t>委</w:t>
      </w:r>
      <w:r>
        <w:rPr>
          <w:rFonts w:hint="eastAsia" w:ascii="方正仿宋_GBK" w:hAnsi="方正仿宋_GBK" w:eastAsia="方正仿宋_GBK" w:cs="方正仿宋_GBK"/>
          <w:color w:val="000000" w:themeColor="text1"/>
          <w:sz w:val="33"/>
          <w:szCs w:val="33"/>
          <w:lang w:eastAsia="zh-CN"/>
          <w14:textFill>
            <w14:solidFill>
              <w14:schemeClr w14:val="tx1"/>
            </w14:solidFill>
          </w14:textFill>
        </w:rPr>
        <w:t>组织专家评审认定、县农业农村委班子会研究同意</w:t>
      </w:r>
      <w:r>
        <w:rPr>
          <w:rFonts w:hint="eastAsia" w:ascii="方正仿宋_GBK" w:hAnsi="方正仿宋_GBK" w:eastAsia="方正仿宋_GBK" w:cs="方正仿宋_GBK"/>
          <w:color w:val="000000" w:themeColor="text1"/>
          <w:sz w:val="33"/>
          <w:szCs w:val="33"/>
          <w14:textFill>
            <w14:solidFill>
              <w14:schemeClr w14:val="tx1"/>
            </w14:solidFill>
          </w14:textFill>
        </w:rPr>
        <w:t>，拟认定</w:t>
      </w:r>
      <w:r>
        <w:rPr>
          <w:rFonts w:hint="eastAsia" w:ascii="方正仿宋_GBK" w:hAnsi="方正仿宋_GBK" w:eastAsia="方正仿宋_GBK" w:cs="方正仿宋_GBK"/>
          <w:color w:val="000000" w:themeColor="text1"/>
          <w:sz w:val="33"/>
          <w:szCs w:val="33"/>
          <w:lang w:eastAsia="zh-CN"/>
          <w14:textFill>
            <w14:solidFill>
              <w14:schemeClr w14:val="tx1"/>
            </w14:solidFill>
          </w14:textFill>
        </w:rPr>
        <w:t>梁明</w:t>
      </w:r>
      <w:r>
        <w:rPr>
          <w:rFonts w:hint="eastAsia" w:ascii="方正仿宋_GBK" w:hAnsi="方正仿宋_GBK" w:eastAsia="方正仿宋_GBK" w:cs="方正仿宋_GBK"/>
          <w:color w:val="000000" w:themeColor="text1"/>
          <w:sz w:val="33"/>
          <w:szCs w:val="33"/>
          <w14:textFill>
            <w14:solidFill>
              <w14:schemeClr w14:val="tx1"/>
            </w14:solidFill>
          </w14:textFill>
        </w:rPr>
        <w:t>等</w:t>
      </w:r>
      <w:r>
        <w:rPr>
          <w:rFonts w:hint="eastAsia" w:ascii="方正仿宋_GBK" w:hAnsi="方正仿宋_GBK" w:eastAsia="方正仿宋_GBK" w:cs="方正仿宋_GBK"/>
          <w:color w:val="000000" w:themeColor="text1"/>
          <w:sz w:val="33"/>
          <w:szCs w:val="33"/>
          <w:lang w:val="en-US" w:eastAsia="zh-CN"/>
          <w14:textFill>
            <w14:solidFill>
              <w14:schemeClr w14:val="tx1"/>
            </w14:solidFill>
          </w14:textFill>
        </w:rPr>
        <w:t>70</w:t>
      </w:r>
      <w:r>
        <w:rPr>
          <w:rFonts w:hint="eastAsia" w:ascii="方正仿宋_GBK" w:hAnsi="方正仿宋_GBK" w:eastAsia="方正仿宋_GBK" w:cs="方正仿宋_GBK"/>
          <w:color w:val="000000" w:themeColor="text1"/>
          <w:sz w:val="33"/>
          <w:szCs w:val="33"/>
          <w14:textFill>
            <w14:solidFill>
              <w14:schemeClr w14:val="tx1"/>
            </w14:solidFill>
          </w14:textFill>
        </w:rPr>
        <w:t>人为202</w:t>
      </w:r>
      <w:r>
        <w:rPr>
          <w:rFonts w:hint="eastAsia" w:ascii="方正仿宋_GBK" w:hAnsi="方正仿宋_GBK" w:eastAsia="方正仿宋_GBK" w:cs="方正仿宋_GBK"/>
          <w:color w:val="000000" w:themeColor="text1"/>
          <w:sz w:val="33"/>
          <w:szCs w:val="33"/>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3"/>
          <w:szCs w:val="33"/>
          <w14:textFill>
            <w14:solidFill>
              <w14:schemeClr w14:val="tx1"/>
            </w14:solidFill>
          </w14:textFill>
        </w:rPr>
        <w:t>年度农村致富带头人，</w:t>
      </w:r>
      <w:r>
        <w:rPr>
          <w:rFonts w:hint="eastAsia" w:ascii="方正仿宋_GBK" w:hAnsi="方正仿宋_GBK" w:eastAsia="方正仿宋_GBK" w:cs="方正仿宋_GBK"/>
          <w:color w:val="000000" w:themeColor="text1"/>
          <w:sz w:val="33"/>
          <w:szCs w:val="33"/>
          <w:lang w:eastAsia="zh-CN"/>
          <w14:textFill>
            <w14:solidFill>
              <w14:schemeClr w14:val="tx1"/>
            </w14:solidFill>
          </w14:textFill>
        </w:rPr>
        <w:t>现将拟认定人员名单</w:t>
      </w:r>
      <w:r>
        <w:rPr>
          <w:rFonts w:hint="eastAsia" w:ascii="方正仿宋_GBK" w:hAnsi="方正仿宋_GBK" w:eastAsia="方正仿宋_GBK" w:cs="方正仿宋_GBK"/>
          <w:color w:val="000000" w:themeColor="text1"/>
          <w:sz w:val="33"/>
          <w:szCs w:val="33"/>
          <w:shd w:val="clear" w:color="auto" w:fill="FFFFFF"/>
          <w:lang w:eastAsia="zh-CN"/>
          <w14:textFill>
            <w14:solidFill>
              <w14:schemeClr w14:val="tx1"/>
            </w14:solidFill>
          </w14:textFill>
        </w:rPr>
        <w:t>予以公示</w:t>
      </w:r>
      <w:r>
        <w:rPr>
          <w:rFonts w:hint="eastAsia" w:ascii="方正仿宋_GBK" w:hAnsi="方正仿宋_GBK" w:eastAsia="方正仿宋_GBK" w:cs="方正仿宋_GBK"/>
          <w:color w:val="000000" w:themeColor="text1"/>
          <w:sz w:val="33"/>
          <w:szCs w:val="33"/>
          <w:shd w:val="clear" w:color="auto" w:fill="FFFFFF"/>
          <w14:textFill>
            <w14:solidFill>
              <w14:schemeClr w14:val="tx1"/>
            </w14:solidFill>
          </w14:textFill>
        </w:rPr>
        <w:t>（见附表），</w:t>
      </w:r>
      <w:r>
        <w:rPr>
          <w:rFonts w:hint="eastAsia" w:ascii="方正仿宋_GBK" w:hAnsi="方正仿宋_GBK" w:eastAsia="方正仿宋_GBK" w:cs="方正仿宋_GBK"/>
          <w:color w:val="000000" w:themeColor="text1"/>
          <w:sz w:val="33"/>
          <w:szCs w:val="33"/>
          <w14:textFill>
            <w14:solidFill>
              <w14:schemeClr w14:val="tx1"/>
            </w14:solidFill>
          </w14:textFill>
        </w:rPr>
        <w:t>公示期：202</w:t>
      </w:r>
      <w:r>
        <w:rPr>
          <w:rFonts w:hint="eastAsia" w:ascii="方正仿宋_GBK" w:hAnsi="方正仿宋_GBK" w:eastAsia="方正仿宋_GBK" w:cs="方正仿宋_GBK"/>
          <w:color w:val="000000" w:themeColor="text1"/>
          <w:sz w:val="33"/>
          <w:szCs w:val="33"/>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3"/>
          <w:szCs w:val="33"/>
          <w14:textFill>
            <w14:solidFill>
              <w14:schemeClr w14:val="tx1"/>
            </w14:solidFill>
          </w14:textFill>
        </w:rPr>
        <w:t>年</w:t>
      </w:r>
      <w:r>
        <w:rPr>
          <w:rFonts w:hint="eastAsia" w:ascii="方正仿宋_GBK" w:hAnsi="方正仿宋_GBK" w:eastAsia="方正仿宋_GBK" w:cs="方正仿宋_GBK"/>
          <w:color w:val="000000" w:themeColor="text1"/>
          <w:sz w:val="33"/>
          <w:szCs w:val="33"/>
          <w:lang w:val="en-US" w:eastAsia="zh-CN"/>
          <w14:textFill>
            <w14:solidFill>
              <w14:schemeClr w14:val="tx1"/>
            </w14:solidFill>
          </w14:textFill>
        </w:rPr>
        <w:t>12</w:t>
      </w:r>
      <w:r>
        <w:rPr>
          <w:rFonts w:hint="eastAsia" w:ascii="方正仿宋_GBK" w:hAnsi="方正仿宋_GBK" w:eastAsia="方正仿宋_GBK" w:cs="方正仿宋_GBK"/>
          <w:color w:val="000000" w:themeColor="text1"/>
          <w:sz w:val="33"/>
          <w:szCs w:val="33"/>
          <w14:textFill>
            <w14:solidFill>
              <w14:schemeClr w14:val="tx1"/>
            </w14:solidFill>
          </w14:textFill>
        </w:rPr>
        <w:t>月</w:t>
      </w:r>
      <w:r>
        <w:rPr>
          <w:rFonts w:hint="eastAsia" w:ascii="方正仿宋_GBK" w:hAnsi="方正仿宋_GBK" w:eastAsia="方正仿宋_GBK" w:cs="方正仿宋_GBK"/>
          <w:color w:val="000000" w:themeColor="text1"/>
          <w:sz w:val="33"/>
          <w:szCs w:val="33"/>
          <w:lang w:val="en-US" w:eastAsia="zh-CN"/>
          <w14:textFill>
            <w14:solidFill>
              <w14:schemeClr w14:val="tx1"/>
            </w14:solidFill>
          </w14:textFill>
        </w:rPr>
        <w:t>1至</w:t>
      </w:r>
      <w:r>
        <w:rPr>
          <w:rFonts w:hint="eastAsia" w:ascii="方正仿宋_GBK" w:hAnsi="方正仿宋_GBK" w:eastAsia="方正仿宋_GBK" w:cs="方正仿宋_GBK"/>
          <w:color w:val="000000" w:themeColor="text1"/>
          <w:sz w:val="33"/>
          <w:szCs w:val="33"/>
          <w14:textFill>
            <w14:solidFill>
              <w14:schemeClr w14:val="tx1"/>
            </w14:solidFill>
          </w14:textFill>
        </w:rPr>
        <w:t>202</w:t>
      </w:r>
      <w:r>
        <w:rPr>
          <w:rFonts w:hint="eastAsia" w:ascii="方正仿宋_GBK" w:hAnsi="方正仿宋_GBK" w:eastAsia="方正仿宋_GBK" w:cs="方正仿宋_GBK"/>
          <w:color w:val="000000" w:themeColor="text1"/>
          <w:sz w:val="33"/>
          <w:szCs w:val="33"/>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3"/>
          <w:szCs w:val="33"/>
          <w14:textFill>
            <w14:solidFill>
              <w14:schemeClr w14:val="tx1"/>
            </w14:solidFill>
          </w14:textFill>
        </w:rPr>
        <w:t>年</w:t>
      </w:r>
      <w:r>
        <w:rPr>
          <w:rFonts w:hint="eastAsia" w:ascii="方正仿宋_GBK" w:hAnsi="方正仿宋_GBK" w:eastAsia="方正仿宋_GBK" w:cs="方正仿宋_GBK"/>
          <w:color w:val="000000" w:themeColor="text1"/>
          <w:sz w:val="33"/>
          <w:szCs w:val="33"/>
          <w:lang w:val="en-US" w:eastAsia="zh-CN"/>
          <w14:textFill>
            <w14:solidFill>
              <w14:schemeClr w14:val="tx1"/>
            </w14:solidFill>
          </w14:textFill>
        </w:rPr>
        <w:t>12</w:t>
      </w:r>
      <w:r>
        <w:rPr>
          <w:rFonts w:hint="eastAsia" w:ascii="方正仿宋_GBK" w:hAnsi="方正仿宋_GBK" w:eastAsia="方正仿宋_GBK" w:cs="方正仿宋_GBK"/>
          <w:color w:val="000000" w:themeColor="text1"/>
          <w:sz w:val="33"/>
          <w:szCs w:val="33"/>
          <w14:textFill>
            <w14:solidFill>
              <w14:schemeClr w14:val="tx1"/>
            </w14:solidFill>
          </w14:textFill>
        </w:rPr>
        <w:t>月</w:t>
      </w:r>
      <w:r>
        <w:rPr>
          <w:rFonts w:hint="eastAsia" w:ascii="方正仿宋_GBK" w:hAnsi="方正仿宋_GBK" w:eastAsia="方正仿宋_GBK" w:cs="方正仿宋_GBK"/>
          <w:color w:val="000000" w:themeColor="text1"/>
          <w:sz w:val="33"/>
          <w:szCs w:val="33"/>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3"/>
          <w:szCs w:val="33"/>
          <w14:textFill>
            <w14:solidFill>
              <w14:schemeClr w14:val="tx1"/>
            </w14:solidFill>
          </w14:textFill>
        </w:rPr>
        <w:t>日。</w:t>
      </w:r>
      <w:r>
        <w:rPr>
          <w:rFonts w:hint="eastAsia" w:ascii="方正仿宋_GBK" w:hAnsi="方正仿宋_GBK" w:eastAsia="方正仿宋_GBK" w:cs="方正仿宋_GBK"/>
          <w:color w:val="000000" w:themeColor="text1"/>
          <w:sz w:val="33"/>
          <w:szCs w:val="33"/>
          <w:shd w:val="clear" w:color="auto" w:fill="FFFFFF"/>
          <w:lang w:eastAsia="zh-CN"/>
          <w14:textFill>
            <w14:solidFill>
              <w14:schemeClr w14:val="tx1"/>
            </w14:solidFill>
          </w14:textFill>
        </w:rPr>
        <w:t>若对公示内容有异议</w:t>
      </w:r>
      <w:r>
        <w:rPr>
          <w:rFonts w:hint="eastAsia" w:ascii="方正仿宋_GBK" w:hAnsi="方正仿宋_GBK" w:eastAsia="方正仿宋_GBK" w:cs="方正仿宋_GBK"/>
          <w:color w:val="000000" w:themeColor="text1"/>
          <w:sz w:val="33"/>
          <w:szCs w:val="33"/>
          <w:shd w:val="clear" w:color="auto" w:fill="FFFFFF"/>
          <w14:textFill>
            <w14:solidFill>
              <w14:schemeClr w14:val="tx1"/>
            </w14:solidFill>
          </w14:textFill>
        </w:rPr>
        <w:t>，请在公示期内</w:t>
      </w:r>
      <w:r>
        <w:rPr>
          <w:rFonts w:hint="eastAsia" w:ascii="方正仿宋_GBK" w:hAnsi="方正仿宋_GBK" w:eastAsia="方正仿宋_GBK" w:cs="方正仿宋_GBK"/>
          <w:color w:val="000000" w:themeColor="text1"/>
          <w:sz w:val="33"/>
          <w:szCs w:val="33"/>
          <w:shd w:val="clear" w:color="auto" w:fill="FFFFFF"/>
          <w:lang w:eastAsia="zh-CN"/>
          <w14:textFill>
            <w14:solidFill>
              <w14:schemeClr w14:val="tx1"/>
            </w14:solidFill>
          </w14:textFill>
        </w:rPr>
        <w:t>向县农业农村委反映或举报</w:t>
      </w:r>
      <w:r>
        <w:rPr>
          <w:rFonts w:hint="eastAsia" w:ascii="方正仿宋_GBK" w:hAnsi="方正仿宋_GBK" w:eastAsia="方正仿宋_GBK" w:cs="方正仿宋_GBK"/>
          <w:color w:val="000000" w:themeColor="text1"/>
          <w:sz w:val="33"/>
          <w:szCs w:val="33"/>
          <w:shd w:val="clear" w:color="auto" w:fill="FFFFFF"/>
          <w14:textFill>
            <w14:solidFill>
              <w14:schemeClr w14:val="tx1"/>
            </w14:solidFill>
          </w14:textFill>
        </w:rPr>
        <w:t>。</w:t>
      </w:r>
    </w:p>
    <w:p>
      <w:pPr>
        <w:pStyle w:val="7"/>
        <w:widowControl w:val="0"/>
        <w:shd w:val="clear" w:color="auto" w:fill="FFFFFF"/>
        <w:spacing w:before="0" w:beforeAutospacing="0" w:after="0" w:afterAutospacing="0" w:line="560" w:lineRule="exact"/>
        <w:ind w:firstLine="646"/>
        <w:rPr>
          <w:rFonts w:hint="eastAsia" w:ascii="方正仿宋_GBK" w:hAnsi="方正仿宋_GBK" w:eastAsia="方正仿宋_GBK" w:cs="方正仿宋_GBK"/>
          <w:color w:val="000000" w:themeColor="text1"/>
          <w:sz w:val="33"/>
          <w:szCs w:val="33"/>
          <w14:textFill>
            <w14:solidFill>
              <w14:schemeClr w14:val="tx1"/>
            </w14:solidFill>
          </w14:textFill>
        </w:rPr>
      </w:pPr>
      <w:r>
        <w:rPr>
          <w:rFonts w:hint="eastAsia" w:ascii="方正仿宋_GBK" w:hAnsi="方正仿宋_GBK" w:eastAsia="方正仿宋_GBK" w:cs="方正仿宋_GBK"/>
          <w:color w:val="000000" w:themeColor="text1"/>
          <w:sz w:val="33"/>
          <w:szCs w:val="33"/>
          <w:shd w:val="clear" w:color="auto" w:fill="FFFFFF"/>
          <w14:textFill>
            <w14:solidFill>
              <w14:schemeClr w14:val="tx1"/>
            </w14:solidFill>
          </w14:textFill>
        </w:rPr>
        <w:t>监督举报电话</w:t>
      </w:r>
      <w:r>
        <w:rPr>
          <w:rFonts w:hint="eastAsia" w:ascii="方正仿宋_GBK" w:hAnsi="方正仿宋_GBK" w:eastAsia="方正仿宋_GBK" w:cs="方正仿宋_GBK"/>
          <w:color w:val="000000" w:themeColor="text1"/>
          <w:sz w:val="33"/>
          <w:szCs w:val="33"/>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3"/>
          <w:szCs w:val="33"/>
          <w:shd w:val="clear" w:color="auto" w:fill="FFFFFF"/>
          <w14:textFill>
            <w14:solidFill>
              <w14:schemeClr w14:val="tx1"/>
            </w14:solidFill>
          </w14:textFill>
        </w:rPr>
        <w:t>驻县农业农村委纪检监察组</w:t>
      </w:r>
      <w:r>
        <w:rPr>
          <w:rFonts w:hint="eastAsia" w:ascii="方正仿宋_GBK" w:hAnsi="方正仿宋_GBK" w:eastAsia="方正仿宋_GBK" w:cs="方正仿宋_GBK"/>
          <w:color w:val="000000" w:themeColor="text1"/>
          <w:sz w:val="33"/>
          <w:szCs w:val="33"/>
          <w:shd w:val="clear" w:color="auto" w:fill="FFFFFF"/>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3"/>
          <w:szCs w:val="33"/>
          <w:shd w:val="clear" w:color="auto" w:fill="FFFFFF"/>
          <w14:textFill>
            <w14:solidFill>
              <w14:schemeClr w14:val="tx1"/>
            </w14:solidFill>
          </w14:textFill>
        </w:rPr>
        <w:t>75691803</w:t>
      </w:r>
    </w:p>
    <w:p>
      <w:pPr>
        <w:pStyle w:val="7"/>
        <w:widowControl w:val="0"/>
        <w:shd w:val="clear" w:color="auto" w:fill="FFFFFF"/>
        <w:spacing w:before="0" w:beforeAutospacing="0" w:after="0" w:afterAutospacing="0" w:line="560" w:lineRule="exact"/>
        <w:ind w:firstLine="646"/>
        <w:rPr>
          <w:rFonts w:hint="eastAsia" w:ascii="方正仿宋_GBK" w:hAnsi="方正仿宋_GBK" w:eastAsia="方正仿宋_GBK" w:cs="方正仿宋_GBK"/>
          <w:color w:val="000000" w:themeColor="text1"/>
          <w:sz w:val="33"/>
          <w:szCs w:val="33"/>
          <w14:textFill>
            <w14:solidFill>
              <w14:schemeClr w14:val="tx1"/>
            </w14:solidFill>
          </w14:textFill>
        </w:rPr>
      </w:pPr>
      <w:r>
        <w:rPr>
          <w:rFonts w:hint="eastAsia" w:ascii="方正仿宋_GBK" w:hAnsi="方正仿宋_GBK" w:eastAsia="方正仿宋_GBK" w:cs="方正仿宋_GBK"/>
          <w:color w:val="000000" w:themeColor="text1"/>
          <w:sz w:val="33"/>
          <w:szCs w:val="33"/>
          <w:shd w:val="clear" w:color="auto" w:fill="FFFFFF"/>
          <w:lang w:eastAsia="zh-CN"/>
          <w14:textFill>
            <w14:solidFill>
              <w14:schemeClr w14:val="tx1"/>
            </w14:solidFill>
          </w14:textFill>
        </w:rPr>
        <w:t>联系电话：</w:t>
      </w:r>
      <w:r>
        <w:rPr>
          <w:rFonts w:hint="eastAsia" w:ascii="方正仿宋_GBK" w:hAnsi="方正仿宋_GBK" w:eastAsia="方正仿宋_GBK" w:cs="方正仿宋_GBK"/>
          <w:color w:val="000000" w:themeColor="text1"/>
          <w:sz w:val="33"/>
          <w:szCs w:val="33"/>
          <w:shd w:val="clear" w:color="auto" w:fill="FFFFFF"/>
          <w14:textFill>
            <w14:solidFill>
              <w14:schemeClr w14:val="tx1"/>
            </w14:solidFill>
          </w14:textFill>
        </w:rPr>
        <w:t>县农业农村委</w:t>
      </w:r>
      <w:r>
        <w:rPr>
          <w:rFonts w:hint="eastAsia" w:ascii="方正仿宋_GBK" w:hAnsi="方正仿宋_GBK" w:eastAsia="方正仿宋_GBK" w:cs="方正仿宋_GBK"/>
          <w:color w:val="000000" w:themeColor="text1"/>
          <w:sz w:val="33"/>
          <w:szCs w:val="33"/>
          <w:shd w:val="clear" w:color="auto" w:fill="FFFFFF"/>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3"/>
          <w:szCs w:val="33"/>
          <w:shd w:val="clear" w:color="auto" w:fill="FFFFFF"/>
          <w14:textFill>
            <w14:solidFill>
              <w14:schemeClr w14:val="tx1"/>
            </w14:solidFill>
          </w14:textFill>
        </w:rPr>
        <w:t>75552830，75691821</w:t>
      </w:r>
    </w:p>
    <w:p>
      <w:pPr>
        <w:pStyle w:val="7"/>
        <w:shd w:val="clear" w:color="auto" w:fill="FFFFFF"/>
        <w:spacing w:before="0" w:beforeAutospacing="0" w:after="0" w:afterAutospacing="0" w:line="560" w:lineRule="exact"/>
        <w:rPr>
          <w:rFonts w:hint="eastAsia" w:ascii="方正仿宋_GBK" w:hAnsi="方正仿宋_GBK" w:eastAsia="方正仿宋_GBK" w:cs="方正仿宋_GBK"/>
          <w:color w:val="000000" w:themeColor="text1"/>
          <w:sz w:val="33"/>
          <w:szCs w:val="33"/>
          <w14:textFill>
            <w14:solidFill>
              <w14:schemeClr w14:val="tx1"/>
            </w14:solidFill>
          </w14:textFill>
        </w:rPr>
      </w:pPr>
      <w:r>
        <w:rPr>
          <w:rFonts w:hint="eastAsia" w:ascii="方正仿宋_GBK" w:hAnsi="方正仿宋_GBK" w:eastAsia="方正仿宋_GBK" w:cs="方正仿宋_GBK"/>
          <w:color w:val="000000" w:themeColor="text1"/>
          <w:sz w:val="33"/>
          <w:szCs w:val="33"/>
          <w:shd w:val="clear" w:color="auto" w:fill="FFFFFF"/>
          <w14:textFill>
            <w14:solidFill>
              <w14:schemeClr w14:val="tx1"/>
            </w14:solidFill>
          </w14:textFill>
        </w:rPr>
        <w:t>附件：202</w:t>
      </w:r>
      <w:r>
        <w:rPr>
          <w:rFonts w:hint="eastAsia" w:ascii="方正仿宋_GBK" w:hAnsi="方正仿宋_GBK" w:eastAsia="方正仿宋_GBK" w:cs="方正仿宋_GBK"/>
          <w:color w:val="000000" w:themeColor="text1"/>
          <w:sz w:val="33"/>
          <w:szCs w:val="33"/>
          <w:shd w:val="clear" w:color="auto" w:fill="FFFFFF"/>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3"/>
          <w:szCs w:val="33"/>
          <w:shd w:val="clear" w:color="auto" w:fill="FFFFFF"/>
          <w14:textFill>
            <w14:solidFill>
              <w14:schemeClr w14:val="tx1"/>
            </w14:solidFill>
          </w14:textFill>
        </w:rPr>
        <w:t xml:space="preserve">年度酉阳自治县农村致富带头人拟认定人员名单 </w:t>
      </w:r>
    </w:p>
    <w:p>
      <w:pPr>
        <w:pStyle w:val="7"/>
        <w:shd w:val="clear" w:color="auto" w:fill="FFFFFF"/>
        <w:spacing w:before="0" w:beforeAutospacing="0" w:after="0" w:afterAutospacing="0" w:line="560" w:lineRule="exact"/>
        <w:ind w:firstLine="1605"/>
        <w:rPr>
          <w:rFonts w:hint="eastAsia" w:ascii="方正仿宋_GBK" w:hAnsi="方正仿宋_GBK" w:eastAsia="方正仿宋_GBK" w:cs="方正仿宋_GBK"/>
          <w:color w:val="000000" w:themeColor="text1"/>
          <w:sz w:val="33"/>
          <w:szCs w:val="33"/>
          <w14:textFill>
            <w14:solidFill>
              <w14:schemeClr w14:val="tx1"/>
            </w14:solidFill>
          </w14:textFill>
        </w:rPr>
      </w:pPr>
      <w:r>
        <w:rPr>
          <w:rFonts w:hint="eastAsia" w:ascii="方正仿宋_GBK" w:hAnsi="方正仿宋_GBK" w:eastAsia="方正仿宋_GBK" w:cs="方正仿宋_GBK"/>
          <w:color w:val="000000" w:themeColor="text1"/>
          <w:sz w:val="33"/>
          <w:szCs w:val="33"/>
          <w:shd w:val="clear" w:color="auto" w:fill="FFFFFF"/>
          <w14:textFill>
            <w14:solidFill>
              <w14:schemeClr w14:val="tx1"/>
            </w14:solidFill>
          </w14:textFill>
        </w:rPr>
        <w:t xml:space="preserve">     酉阳土家族苗族自治县农业农村委员会</w:t>
      </w:r>
    </w:p>
    <w:p>
      <w:pPr>
        <w:pStyle w:val="7"/>
        <w:shd w:val="clear" w:color="auto" w:fill="FFFFFF"/>
        <w:spacing w:before="0" w:beforeAutospacing="0" w:after="0" w:afterAutospacing="0" w:line="560" w:lineRule="exact"/>
        <w:ind w:firstLine="3840"/>
        <w:rPr>
          <w:rFonts w:hint="eastAsia" w:ascii="方正仿宋_GBK" w:hAnsi="方正仿宋_GBK" w:eastAsia="方正仿宋_GBK" w:cs="方正仿宋_GBK"/>
          <w:color w:val="000000" w:themeColor="text1"/>
          <w:sz w:val="33"/>
          <w:szCs w:val="33"/>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3"/>
          <w:szCs w:val="33"/>
          <w:shd w:val="clear" w:color="auto" w:fill="FFFFFF"/>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3"/>
          <w:szCs w:val="33"/>
          <w:shd w:val="clear" w:color="auto" w:fill="FFFFFF"/>
          <w14:textFill>
            <w14:solidFill>
              <w14:schemeClr w14:val="tx1"/>
            </w14:solidFill>
          </w14:textFill>
        </w:rPr>
        <w:t>202</w:t>
      </w:r>
      <w:r>
        <w:rPr>
          <w:rFonts w:hint="eastAsia" w:ascii="方正仿宋_GBK" w:hAnsi="方正仿宋_GBK" w:eastAsia="方正仿宋_GBK" w:cs="方正仿宋_GBK"/>
          <w:color w:val="000000" w:themeColor="text1"/>
          <w:sz w:val="33"/>
          <w:szCs w:val="33"/>
          <w:shd w:val="clear" w:color="auto" w:fill="FFFFFF"/>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3"/>
          <w:szCs w:val="33"/>
          <w:shd w:val="clear" w:color="auto" w:fill="FFFFFF"/>
          <w14:textFill>
            <w14:solidFill>
              <w14:schemeClr w14:val="tx1"/>
            </w14:solidFill>
          </w14:textFill>
        </w:rPr>
        <w:t>年1</w:t>
      </w:r>
      <w:r>
        <w:rPr>
          <w:rFonts w:hint="eastAsia" w:ascii="方正仿宋_GBK" w:hAnsi="方正仿宋_GBK" w:eastAsia="方正仿宋_GBK" w:cs="方正仿宋_GBK"/>
          <w:color w:val="000000" w:themeColor="text1"/>
          <w:sz w:val="33"/>
          <w:szCs w:val="33"/>
          <w:shd w:val="clear" w:color="auto" w:fill="FFFFFF"/>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3"/>
          <w:szCs w:val="33"/>
          <w:shd w:val="clear" w:color="auto" w:fill="FFFFFF"/>
          <w14:textFill>
            <w14:solidFill>
              <w14:schemeClr w14:val="tx1"/>
            </w14:solidFill>
          </w14:textFill>
        </w:rPr>
        <w:t>月</w:t>
      </w:r>
      <w:r>
        <w:rPr>
          <w:rFonts w:hint="eastAsia" w:ascii="方正仿宋_GBK" w:hAnsi="方正仿宋_GBK" w:eastAsia="方正仿宋_GBK" w:cs="方正仿宋_GBK"/>
          <w:color w:val="000000" w:themeColor="text1"/>
          <w:sz w:val="33"/>
          <w:szCs w:val="33"/>
          <w:shd w:val="clear" w:color="auto" w:fill="FFFFFF"/>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3"/>
          <w:szCs w:val="33"/>
          <w:shd w:val="clear" w:color="auto" w:fill="FFFFFF"/>
          <w14:textFill>
            <w14:solidFill>
              <w14:schemeClr w14:val="tx1"/>
            </w14:solidFill>
          </w14:textFill>
        </w:rPr>
        <w:t>日</w:t>
      </w:r>
    </w:p>
    <w:tbl>
      <w:tblPr>
        <w:tblW w:w="7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18"/>
        <w:gridCol w:w="837"/>
        <w:gridCol w:w="900"/>
        <w:gridCol w:w="1619"/>
        <w:gridCol w:w="2238"/>
        <w:gridCol w:w="1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7809" w:type="dxa"/>
            <w:gridSpan w:val="6"/>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2023年农村致富带头人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序号</w:t>
            </w:r>
          </w:p>
        </w:tc>
        <w:tc>
          <w:tcPr>
            <w:tcW w:w="83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姓名</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性别</w:t>
            </w:r>
          </w:p>
        </w:tc>
        <w:tc>
          <w:tcPr>
            <w:tcW w:w="1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主体类别</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产业所在地</w:t>
            </w:r>
          </w:p>
        </w:tc>
        <w:tc>
          <w:tcPr>
            <w:tcW w:w="1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大涵村、旧堰村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17383035884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冉杰先</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麻旺镇吉安村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18523716555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冉文华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麻旺镇吉安村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17729625126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冉长江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酉阳县宜居乡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13648247855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杨常娥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酉阳县宜居乡大木村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18225438086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彭世兵</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农业企业类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黑水镇大涵村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13896435555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彭冲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酉阳县清泉乡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19142305667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张天峰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麻旺镇米旺村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17726672051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倪颜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庙溪乡湘河村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13594923395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刘爱华</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重庆市酉阳县天馆乡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17382267113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冉玉杰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农业企业类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桃花源街道双福村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13648274685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冉光华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黑水镇大涵村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13896871800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聂飞</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苍岭镇苍岭村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15923777775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鞠泽宏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泔溪镇泔溪村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15023596920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樊磊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大溪镇茶店村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15023984220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罗海航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小河镇小岗村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13594999994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苍岭镇太河村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13709482765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陈志建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木叶乡梨耳村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13709490470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陈祝香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专业合作社类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郑家村溪口村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13251286618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冯德成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麻旺镇正南村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18166533306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付忠平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腴地乡腴高庄村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15025729882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何朝照</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李溪镇寨坝村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13896800610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胡川东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黑水镇大涵村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15025315552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胡鸣峰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专业合作社类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黑水镇大泉村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13996968552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胡水平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专业合作社类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偏柏乡两河村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18996925315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黑水镇马鹿村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13527516030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惠昌蓉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农业企业类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苍岭镇苍坝村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13996882828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金廷军</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李溪镇官坝村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13452235341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雷盼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农业企业类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后坪乡前锋村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13896814117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李书学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种植大户</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大溪镇杉岭村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15223934345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梁明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苍岭镇苍坝村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15736609433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刘安明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农业企业</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楠木乡红霞村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13996903108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刘念</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农业企业类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龙潭镇五育村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13896422265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专业合作社类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双泉乡城墙村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18671837198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刘云高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苍岭镇苍坝村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15320923928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麻旺镇加强村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13310290276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彭武花</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酉阳县李溪镇长沙村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17318429249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冉井财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麻旺镇正南村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15320917819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冉俊勇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板桥乡板桥村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17783306888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冉科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农业企业类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酉阳县小河镇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17784444555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冉萍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农业企业类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铜鼓镇铜西村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13320395949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冉思吉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麻旺镇亮垭村组</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17783926222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冉亚</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专业合作社类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龙潭镇渤海村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13594907263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冉阳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麻旺镇吉安村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18315284633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沈超然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南腰界镇南界村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15023987260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石胜珍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涂市镇钟岭村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15023994438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滕明聪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偏柏乡柏溪村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15178991661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田航明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麻旺镇吉安村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17784395852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田蓉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车田乡小寨村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17320301588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涂业</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李溪镇张家城村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18315240577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汪兴贵</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黑水镇苏家村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138969842079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王艳芳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麻旺镇吉安村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13896435806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冉新发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龚滩镇曾潭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13996968982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吴爱华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甘溪镇太平村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18290395656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吴素娥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甘溪镇太平村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19923096219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吴文杰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龚滩镇大理村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13452231189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向奇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农业企业类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黑水镇宝剑村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15923661500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徐锋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官清乡金家坝村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13896424112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杨兵</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偏柏乡石卡村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18717061555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游良德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车田乡小寨村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17323807288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佘荣河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涂市镇大林村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15856029610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张如全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农业社会化服务</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麻旺镇米旺村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15025725344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张文平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可大乡可大村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13896820645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杨青华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酉水河镇河湾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15923612528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张戌霞</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麻旺镇清香村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18996979706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张子豪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李溪镇张家</w:t>
            </w:r>
            <w:bookmarkStart w:id="0" w:name="_GoBack"/>
            <w:bookmarkEnd w:id="0"/>
            <w:r>
              <w:rPr>
                <w:rFonts w:hint="eastAsia" w:ascii="宋体" w:hAnsi="宋体" w:eastAsia="宋体" w:cs="宋体"/>
                <w:i w:val="0"/>
                <w:iCs w:val="0"/>
                <w:color w:val="000000"/>
                <w:kern w:val="0"/>
                <w:sz w:val="20"/>
                <w:szCs w:val="20"/>
                <w:u w:val="none"/>
                <w:bdr w:val="none" w:color="auto" w:sz="0" w:space="0"/>
                <w:lang w:val="en-US" w:eastAsia="zh-CN" w:bidi="ar"/>
              </w:rPr>
              <w:t>城村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18166533450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张宗国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麻旺镇米旺村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17783411154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张宗全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麻旺镇米旺村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18315253558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郑文强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农业企业类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庙溪乡湘河村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18996914555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郑祖权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家庭农场类</w:t>
            </w:r>
          </w:p>
        </w:tc>
        <w:tc>
          <w:tcPr>
            <w:tcW w:w="2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腴地乡腴高庄村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18325280482</w:t>
            </w:r>
          </w:p>
        </w:tc>
      </w:tr>
    </w:tbl>
    <w:p>
      <w:pPr>
        <w:pStyle w:val="7"/>
        <w:shd w:val="clear" w:color="auto" w:fill="FFFFFF"/>
        <w:spacing w:before="0" w:beforeAutospacing="0" w:after="0" w:afterAutospacing="0" w:line="560" w:lineRule="exact"/>
        <w:jc w:val="left"/>
        <w:rPr>
          <w:rFonts w:hint="eastAsia" w:ascii="方正仿宋_GBK" w:hAnsi="方正仿宋_GBK" w:eastAsia="方正仿宋_GBK" w:cs="方正仿宋_GBK"/>
          <w:color w:val="000000" w:themeColor="text1"/>
          <w:sz w:val="33"/>
          <w:szCs w:val="33"/>
          <w:shd w:val="clear" w:color="auto" w:fill="FFFFFF"/>
          <w:lang w:eastAsia="zh-CN"/>
          <w14:textFill>
            <w14:solidFill>
              <w14:schemeClr w14:val="tx1"/>
            </w14:solidFill>
          </w14:textFill>
        </w:rPr>
      </w:pPr>
    </w:p>
    <w:sectPr>
      <w:pgSz w:w="11906" w:h="16838"/>
      <w:pgMar w:top="1814" w:right="1757" w:bottom="1814"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华康行楷体 W5">
    <w:panose1 w:val="03000509000000000000"/>
    <w:charset w:val="86"/>
    <w:family w:val="auto"/>
    <w:pitch w:val="default"/>
    <w:sig w:usb0="A00002BF" w:usb1="384F6CFA" w:usb2="00000012" w:usb3="00000000" w:csb0="00040001" w:csb1="00000000"/>
  </w:font>
  <w:font w:name="方正仿宋_GB18030">
    <w:panose1 w:val="02000000000000000000"/>
    <w:charset w:val="86"/>
    <w:family w:val="auto"/>
    <w:pitch w:val="default"/>
    <w:sig w:usb0="00000001" w:usb1="08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NGY2NGI1YTBkZDFiMGJhZmVlNmUxMWJlNmQ3NmMifQ=="/>
  </w:docVars>
  <w:rsids>
    <w:rsidRoot w:val="5B4047C9"/>
    <w:rsid w:val="00634AD2"/>
    <w:rsid w:val="17493C85"/>
    <w:rsid w:val="288C06F3"/>
    <w:rsid w:val="37D7512B"/>
    <w:rsid w:val="3B360DB2"/>
    <w:rsid w:val="4D254841"/>
    <w:rsid w:val="51F275F4"/>
    <w:rsid w:val="5B4047C9"/>
    <w:rsid w:val="62FB7D19"/>
    <w:rsid w:val="75FF1FE6"/>
    <w:rsid w:val="7FEFA184"/>
    <w:rsid w:val="DF796B9F"/>
    <w:rsid w:val="F3FE7FDA"/>
    <w:rsid w:val="F9DFADBE"/>
    <w:rsid w:val="FB2F72D4"/>
    <w:rsid w:val="FF78B9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jc w:val="center"/>
      <w:outlineLvl w:val="0"/>
    </w:pPr>
    <w:rPr>
      <w:rFonts w:ascii="Arial" w:hAnsi="Arial" w:eastAsia="方正小标宋_GBK" w:cs="Arial"/>
      <w:snapToGrid w:val="0"/>
      <w:color w:val="000000"/>
      <w:kern w:val="44"/>
      <w:sz w:val="44"/>
      <w:szCs w:val="21"/>
    </w:rPr>
  </w:style>
  <w:style w:type="paragraph" w:styleId="4">
    <w:name w:val="heading 2"/>
    <w:basedOn w:val="1"/>
    <w:next w:val="1"/>
    <w:unhideWhenUsed/>
    <w:qFormat/>
    <w:uiPriority w:val="0"/>
    <w:pPr>
      <w:keepNext/>
      <w:keepLines/>
      <w:spacing w:beforeLines="0" w:beforeAutospacing="0" w:afterLines="0" w:afterAutospacing="0" w:line="600" w:lineRule="exact"/>
      <w:ind w:firstLine="880" w:firstLineChars="200"/>
      <w:outlineLvl w:val="1"/>
    </w:pPr>
    <w:rPr>
      <w:rFonts w:ascii="Arial" w:hAnsi="Arial" w:eastAsia="方正黑体_GBK"/>
      <w:sz w:val="33"/>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Times New Roman" w:cs="Times New Roman"/>
      <w:color w:val="000000"/>
      <w:sz w:val="24"/>
      <w:szCs w:val="22"/>
      <w:lang w:val="en-US" w:eastAsia="zh-CN" w:bidi="ar-SA"/>
    </w:rPr>
  </w:style>
  <w:style w:type="paragraph" w:styleId="5">
    <w:name w:val="Date"/>
    <w:basedOn w:val="1"/>
    <w:next w:val="1"/>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ti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2023-02-06T08:43:00Z</dcterms:created>
  <dc:creator>Administrator</dc:creator>
  <cp:lastModifiedBy>果果</cp:lastModifiedBy>
  <cp:lastPrinted>2023-12-01T14:41:00Z</cp:lastPrinted>
  <dcterms:modified xsi:type="dcterms:W3CDTF">2023-12-01T06:59:08Z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308FAE50A61048DB8339826D0E96E66B_13</vt:lpwstr>
  </property>
</Properties>
</file>