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eastAsia="方正小标宋_GBK"/>
          <w:bCs/>
          <w:sz w:val="32"/>
          <w:szCs w:val="32"/>
        </w:rPr>
      </w:pPr>
      <w:r>
        <w:rPr>
          <w:rFonts w:eastAsia="方正小标宋_GBK"/>
          <w:bCs/>
          <w:sz w:val="32"/>
          <w:szCs w:val="32"/>
        </w:rPr>
        <w:t>附件</w:t>
      </w:r>
    </w:p>
    <w:p>
      <w:pPr>
        <w:spacing w:line="50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2021年度教育督导工作行事历</w:t>
      </w:r>
    </w:p>
    <w:bookmarkEnd w:id="0"/>
    <w:tbl>
      <w:tblPr>
        <w:tblStyle w:val="4"/>
        <w:tblpPr w:leftFromText="180" w:rightFromText="180" w:vertAnchor="text" w:horzAnchor="margin" w:tblpY="30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03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010" w:type="dxa"/>
            <w:vAlign w:val="center"/>
          </w:tcPr>
          <w:p>
            <w:pPr>
              <w:spacing w:line="300" w:lineRule="exact"/>
              <w:jc w:val="center"/>
              <w:rPr>
                <w:rFonts w:eastAsia="方正黑体_GBK"/>
                <w:b/>
                <w:sz w:val="24"/>
              </w:rPr>
            </w:pPr>
            <w:r>
              <w:rPr>
                <w:rFonts w:eastAsia="方正黑体_GBK"/>
                <w:b/>
                <w:sz w:val="24"/>
              </w:rPr>
              <w:t>时间</w:t>
            </w:r>
          </w:p>
        </w:tc>
        <w:tc>
          <w:tcPr>
            <w:tcW w:w="7036" w:type="dxa"/>
            <w:vAlign w:val="center"/>
          </w:tcPr>
          <w:p>
            <w:pPr>
              <w:spacing w:line="300" w:lineRule="exact"/>
              <w:jc w:val="center"/>
              <w:rPr>
                <w:rFonts w:eastAsia="方正黑体_GBK"/>
                <w:b/>
                <w:sz w:val="24"/>
              </w:rPr>
            </w:pPr>
            <w:r>
              <w:rPr>
                <w:rFonts w:eastAsia="方正黑体_GBK"/>
                <w:b/>
                <w:sz w:val="24"/>
              </w:rPr>
              <w:t>工 作 事 项</w:t>
            </w:r>
          </w:p>
        </w:tc>
        <w:tc>
          <w:tcPr>
            <w:tcW w:w="993" w:type="dxa"/>
            <w:vAlign w:val="center"/>
          </w:tcPr>
          <w:p>
            <w:pPr>
              <w:spacing w:line="300" w:lineRule="exact"/>
              <w:jc w:val="center"/>
              <w:rPr>
                <w:rFonts w:eastAsia="方正黑体_GBK"/>
                <w:b/>
                <w:sz w:val="24"/>
              </w:rPr>
            </w:pPr>
            <w:r>
              <w:rPr>
                <w:rFonts w:eastAsia="方正黑体_GBK"/>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trPr>
        <w:tc>
          <w:tcPr>
            <w:tcW w:w="1010" w:type="dxa"/>
            <w:vAlign w:val="center"/>
          </w:tcPr>
          <w:p>
            <w:pPr>
              <w:spacing w:line="320" w:lineRule="exact"/>
              <w:jc w:val="center"/>
              <w:rPr>
                <w:rFonts w:eastAsia="方正仿宋_GBK"/>
                <w:sz w:val="24"/>
              </w:rPr>
            </w:pPr>
            <w:r>
              <w:rPr>
                <w:rFonts w:eastAsia="方正仿宋_GBK"/>
                <w:sz w:val="24"/>
              </w:rPr>
              <w:t>一月</w:t>
            </w:r>
          </w:p>
        </w:tc>
        <w:tc>
          <w:tcPr>
            <w:tcW w:w="7036" w:type="dxa"/>
            <w:vAlign w:val="center"/>
          </w:tcPr>
          <w:p>
            <w:pPr>
              <w:spacing w:line="300" w:lineRule="exact"/>
              <w:rPr>
                <w:rFonts w:eastAsia="方正仿宋_GBK"/>
                <w:sz w:val="24"/>
              </w:rPr>
            </w:pPr>
            <w:r>
              <w:rPr>
                <w:rFonts w:eastAsia="方正仿宋_GBK"/>
                <w:sz w:val="24"/>
              </w:rPr>
              <w:t>1.完成2020年度学校年终检查工作，制发检查通报</w:t>
            </w:r>
          </w:p>
          <w:p>
            <w:pPr>
              <w:spacing w:line="300" w:lineRule="exact"/>
              <w:rPr>
                <w:rFonts w:eastAsia="方正仿宋_GBK"/>
                <w:sz w:val="24"/>
              </w:rPr>
            </w:pPr>
            <w:r>
              <w:rPr>
                <w:rFonts w:eastAsia="方正仿宋_GBK"/>
                <w:sz w:val="24"/>
              </w:rPr>
              <w:t>2.完成2020年度乡镇（街道）教育工作考核工作</w:t>
            </w:r>
          </w:p>
          <w:p>
            <w:pPr>
              <w:spacing w:line="300" w:lineRule="exact"/>
              <w:rPr>
                <w:rFonts w:eastAsia="方正仿宋_GBK"/>
                <w:sz w:val="24"/>
              </w:rPr>
            </w:pPr>
            <w:r>
              <w:rPr>
                <w:rFonts w:eastAsia="方正仿宋_GBK"/>
                <w:sz w:val="24"/>
              </w:rPr>
              <w:t>3.完成2020年度学校综合考核工作，拟发考核情况通报</w:t>
            </w:r>
          </w:p>
          <w:p>
            <w:pPr>
              <w:spacing w:line="300" w:lineRule="exact"/>
              <w:ind w:left="240" w:hanging="240" w:hangingChars="100"/>
              <w:rPr>
                <w:rFonts w:eastAsia="方正仿宋_GBK"/>
                <w:sz w:val="24"/>
              </w:rPr>
            </w:pPr>
            <w:r>
              <w:rPr>
                <w:rFonts w:eastAsia="方正仿宋_GBK"/>
                <w:sz w:val="24"/>
              </w:rPr>
              <w:t>4.完成教育督导责任区办公室2020年度综合考核工作，拟发考核情况通报</w:t>
            </w:r>
          </w:p>
          <w:p>
            <w:pPr>
              <w:spacing w:line="300" w:lineRule="exact"/>
              <w:rPr>
                <w:rFonts w:eastAsia="方正仿宋_GBK"/>
                <w:sz w:val="24"/>
              </w:rPr>
            </w:pPr>
            <w:r>
              <w:rPr>
                <w:rFonts w:eastAsia="方正仿宋_GBK"/>
                <w:sz w:val="24"/>
              </w:rPr>
              <w:t>5.完成其他交办工作</w:t>
            </w:r>
          </w:p>
        </w:tc>
        <w:tc>
          <w:tcPr>
            <w:tcW w:w="993" w:type="dxa"/>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1010" w:type="dxa"/>
            <w:vAlign w:val="center"/>
          </w:tcPr>
          <w:p>
            <w:pPr>
              <w:spacing w:line="320" w:lineRule="exact"/>
              <w:jc w:val="center"/>
              <w:rPr>
                <w:rFonts w:eastAsia="方正仿宋_GBK"/>
                <w:sz w:val="24"/>
              </w:rPr>
            </w:pPr>
            <w:r>
              <w:rPr>
                <w:rFonts w:eastAsia="方正仿宋_GBK"/>
                <w:sz w:val="24"/>
              </w:rPr>
              <w:t>二月</w:t>
            </w:r>
          </w:p>
        </w:tc>
        <w:tc>
          <w:tcPr>
            <w:tcW w:w="7036" w:type="dxa"/>
            <w:vAlign w:val="center"/>
          </w:tcPr>
          <w:p>
            <w:pPr>
              <w:spacing w:line="300" w:lineRule="exact"/>
              <w:rPr>
                <w:rFonts w:eastAsia="方正仿宋_GBK"/>
                <w:sz w:val="24"/>
              </w:rPr>
            </w:pPr>
            <w:r>
              <w:rPr>
                <w:rFonts w:eastAsia="方正仿宋_GBK"/>
                <w:sz w:val="24"/>
              </w:rPr>
              <w:t>1.制发《2021年度教育督导工作要点》</w:t>
            </w:r>
          </w:p>
          <w:p>
            <w:pPr>
              <w:spacing w:line="300" w:lineRule="exact"/>
              <w:ind w:left="240" w:hanging="240" w:hangingChars="100"/>
              <w:rPr>
                <w:rFonts w:eastAsia="方正仿宋_GBK"/>
                <w:sz w:val="24"/>
              </w:rPr>
            </w:pPr>
            <w:r>
              <w:rPr>
                <w:rFonts w:eastAsia="方正仿宋_GBK"/>
                <w:sz w:val="24"/>
              </w:rPr>
              <w:t>2.启动《2021年度学校工作综合考核实施方案》修订工作</w:t>
            </w:r>
          </w:p>
          <w:p>
            <w:pPr>
              <w:spacing w:line="300" w:lineRule="exact"/>
              <w:ind w:left="240" w:hanging="240" w:hangingChars="100"/>
              <w:rPr>
                <w:rFonts w:eastAsia="方正仿宋_GBK"/>
                <w:sz w:val="24"/>
              </w:rPr>
            </w:pPr>
            <w:r>
              <w:rPr>
                <w:rFonts w:eastAsia="方正仿宋_GBK"/>
                <w:sz w:val="24"/>
              </w:rPr>
              <w:t>3.开展</w:t>
            </w:r>
            <w:r>
              <w:rPr>
                <w:rFonts w:hint="eastAsia" w:eastAsia="方正仿宋_GBK"/>
                <w:sz w:val="24"/>
                <w:lang w:eastAsia="zh-CN"/>
              </w:rPr>
              <w:t>新型冠状病毒肺炎</w:t>
            </w:r>
            <w:r>
              <w:rPr>
                <w:rFonts w:eastAsia="方正仿宋_GBK"/>
                <w:sz w:val="24"/>
              </w:rPr>
              <w:t>疫情防控工作督导检查</w:t>
            </w:r>
          </w:p>
          <w:p>
            <w:pPr>
              <w:spacing w:line="300" w:lineRule="exact"/>
              <w:ind w:left="240" w:hanging="240" w:hangingChars="100"/>
              <w:rPr>
                <w:rFonts w:eastAsia="方正仿宋_GBK"/>
                <w:sz w:val="24"/>
              </w:rPr>
            </w:pPr>
            <w:r>
              <w:rPr>
                <w:rFonts w:eastAsia="方正仿宋_GBK"/>
                <w:sz w:val="24"/>
              </w:rPr>
              <w:t>4.完成其他交办工作</w:t>
            </w:r>
          </w:p>
        </w:tc>
        <w:tc>
          <w:tcPr>
            <w:tcW w:w="993" w:type="dxa"/>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6" w:hRule="atLeast"/>
        </w:trPr>
        <w:tc>
          <w:tcPr>
            <w:tcW w:w="1010" w:type="dxa"/>
            <w:vAlign w:val="center"/>
          </w:tcPr>
          <w:p>
            <w:pPr>
              <w:spacing w:line="320" w:lineRule="exact"/>
              <w:jc w:val="center"/>
              <w:rPr>
                <w:rFonts w:eastAsia="方正仿宋_GBK"/>
                <w:sz w:val="24"/>
              </w:rPr>
            </w:pPr>
            <w:r>
              <w:rPr>
                <w:rFonts w:eastAsia="方正仿宋_GBK"/>
                <w:sz w:val="24"/>
              </w:rPr>
              <w:t>三月</w:t>
            </w:r>
          </w:p>
        </w:tc>
        <w:tc>
          <w:tcPr>
            <w:tcW w:w="7036" w:type="dxa"/>
            <w:vAlign w:val="center"/>
          </w:tcPr>
          <w:p>
            <w:pPr>
              <w:spacing w:line="300" w:lineRule="exact"/>
              <w:ind w:left="240" w:hanging="240" w:hangingChars="100"/>
              <w:rPr>
                <w:rFonts w:eastAsia="方正仿宋_GBK"/>
                <w:sz w:val="24"/>
              </w:rPr>
            </w:pPr>
            <w:r>
              <w:rPr>
                <w:rFonts w:eastAsia="方正仿宋_GBK"/>
                <w:sz w:val="24"/>
              </w:rPr>
              <w:t>1.组织实施2021年春季学期开学工作督导检查工作，制发督导检查情况通报</w:t>
            </w:r>
          </w:p>
          <w:p>
            <w:pPr>
              <w:spacing w:line="300" w:lineRule="exact"/>
              <w:ind w:left="120" w:hanging="120" w:hangingChars="50"/>
              <w:rPr>
                <w:rFonts w:eastAsia="方正仿宋_GBK"/>
                <w:sz w:val="24"/>
              </w:rPr>
            </w:pPr>
            <w:r>
              <w:rPr>
                <w:rFonts w:eastAsia="方正仿宋_GBK"/>
                <w:sz w:val="24"/>
              </w:rPr>
              <w:t>2.修订印发《酉阳自治县教育督导责任区办公室管理办法》和《酉阳自治县教育督导责任区办公室年度工作综合考核方案》</w:t>
            </w:r>
          </w:p>
          <w:p>
            <w:pPr>
              <w:spacing w:line="300" w:lineRule="exact"/>
              <w:ind w:left="240" w:hanging="240" w:hangingChars="100"/>
              <w:rPr>
                <w:rFonts w:eastAsia="方正仿宋_GBK"/>
                <w:sz w:val="24"/>
              </w:rPr>
            </w:pPr>
            <w:r>
              <w:rPr>
                <w:rFonts w:eastAsia="方正仿宋_GBK"/>
                <w:sz w:val="24"/>
              </w:rPr>
              <w:t>3.完善“重庆市教育督导信息系统”管理平台基础信息</w:t>
            </w:r>
          </w:p>
          <w:p>
            <w:pPr>
              <w:spacing w:line="300" w:lineRule="exact"/>
              <w:ind w:left="240" w:hanging="240" w:hangingChars="100"/>
              <w:rPr>
                <w:rFonts w:eastAsia="方正仿宋_GBK"/>
                <w:sz w:val="24"/>
              </w:rPr>
            </w:pPr>
            <w:r>
              <w:rPr>
                <w:rFonts w:eastAsia="方正仿宋_GBK"/>
                <w:sz w:val="24"/>
              </w:rPr>
              <w:t>4.代拟乡镇（街道）履行教育职责考核办法</w:t>
            </w:r>
          </w:p>
          <w:p>
            <w:pPr>
              <w:spacing w:line="300" w:lineRule="exact"/>
              <w:rPr>
                <w:rFonts w:eastAsia="方正仿宋_GBK"/>
                <w:sz w:val="24"/>
              </w:rPr>
            </w:pPr>
            <w:r>
              <w:rPr>
                <w:rFonts w:eastAsia="方正仿宋_GBK"/>
                <w:sz w:val="24"/>
              </w:rPr>
              <w:t>5.完成其他交办工作</w:t>
            </w:r>
          </w:p>
        </w:tc>
        <w:tc>
          <w:tcPr>
            <w:tcW w:w="993" w:type="dxa"/>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1010" w:type="dxa"/>
            <w:vAlign w:val="center"/>
          </w:tcPr>
          <w:p>
            <w:pPr>
              <w:spacing w:line="320" w:lineRule="exact"/>
              <w:jc w:val="center"/>
              <w:rPr>
                <w:rFonts w:eastAsia="方正仿宋_GBK"/>
                <w:sz w:val="24"/>
              </w:rPr>
            </w:pPr>
            <w:r>
              <w:rPr>
                <w:rFonts w:eastAsia="方正仿宋_GBK"/>
                <w:sz w:val="24"/>
              </w:rPr>
              <w:t>四月</w:t>
            </w:r>
          </w:p>
        </w:tc>
        <w:tc>
          <w:tcPr>
            <w:tcW w:w="7036" w:type="dxa"/>
            <w:vAlign w:val="center"/>
          </w:tcPr>
          <w:p>
            <w:pPr>
              <w:spacing w:line="300" w:lineRule="exact"/>
              <w:rPr>
                <w:rFonts w:eastAsia="方正仿宋_GBK"/>
                <w:sz w:val="24"/>
              </w:rPr>
            </w:pPr>
            <w:r>
              <w:rPr>
                <w:rFonts w:eastAsia="方正仿宋_GBK"/>
                <w:sz w:val="24"/>
              </w:rPr>
              <w:t>1.代拟酉阳自治县深化新时代教育督导体制机制改革措施</w:t>
            </w:r>
          </w:p>
          <w:p>
            <w:pPr>
              <w:spacing w:line="300" w:lineRule="exact"/>
              <w:rPr>
                <w:rFonts w:eastAsia="方正仿宋_GBK"/>
                <w:sz w:val="24"/>
              </w:rPr>
            </w:pPr>
            <w:r>
              <w:rPr>
                <w:rFonts w:eastAsia="方正仿宋_GBK"/>
                <w:sz w:val="24"/>
              </w:rPr>
              <w:t>2.制发《酉阳自治县2021年度学校工作综合考核实施方案》</w:t>
            </w:r>
          </w:p>
          <w:p>
            <w:pPr>
              <w:spacing w:line="300" w:lineRule="exact"/>
              <w:rPr>
                <w:rFonts w:eastAsia="方正仿宋_GBK"/>
                <w:sz w:val="24"/>
              </w:rPr>
            </w:pPr>
            <w:r>
              <w:rPr>
                <w:rFonts w:eastAsia="方正仿宋_GBK"/>
                <w:sz w:val="24"/>
              </w:rPr>
              <w:t>3.做好教育督导责任区办公室第一季度工作考评</w:t>
            </w:r>
          </w:p>
          <w:p>
            <w:pPr>
              <w:spacing w:line="300" w:lineRule="exact"/>
              <w:rPr>
                <w:rFonts w:eastAsia="方正仿宋_GBK"/>
                <w:sz w:val="24"/>
              </w:rPr>
            </w:pPr>
            <w:r>
              <w:rPr>
                <w:rFonts w:eastAsia="方正仿宋_GBK"/>
                <w:sz w:val="24"/>
              </w:rPr>
              <w:t>4.完成其他交办工作</w:t>
            </w:r>
          </w:p>
        </w:tc>
        <w:tc>
          <w:tcPr>
            <w:tcW w:w="993" w:type="dxa"/>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1010" w:type="dxa"/>
            <w:vAlign w:val="center"/>
          </w:tcPr>
          <w:p>
            <w:pPr>
              <w:spacing w:line="320" w:lineRule="exact"/>
              <w:jc w:val="center"/>
              <w:rPr>
                <w:rFonts w:eastAsia="方正仿宋_GBK"/>
                <w:sz w:val="24"/>
              </w:rPr>
            </w:pPr>
            <w:r>
              <w:rPr>
                <w:rFonts w:eastAsia="方正仿宋_GBK"/>
                <w:sz w:val="24"/>
              </w:rPr>
              <w:t>五月</w:t>
            </w:r>
          </w:p>
        </w:tc>
        <w:tc>
          <w:tcPr>
            <w:tcW w:w="7036" w:type="dxa"/>
            <w:vAlign w:val="center"/>
          </w:tcPr>
          <w:p>
            <w:pPr>
              <w:spacing w:line="300" w:lineRule="exact"/>
              <w:rPr>
                <w:rFonts w:eastAsia="方正仿宋_GBK"/>
                <w:sz w:val="24"/>
              </w:rPr>
            </w:pPr>
            <w:r>
              <w:rPr>
                <w:rFonts w:eastAsia="方正仿宋_GBK"/>
                <w:sz w:val="24"/>
              </w:rPr>
              <w:t>1.做好市政府对县政府履行教育职责评价自查自评工作</w:t>
            </w:r>
          </w:p>
          <w:p>
            <w:pPr>
              <w:spacing w:line="300" w:lineRule="exact"/>
              <w:rPr>
                <w:rFonts w:eastAsia="方正仿宋_GBK"/>
                <w:sz w:val="24"/>
              </w:rPr>
            </w:pPr>
            <w:r>
              <w:rPr>
                <w:rFonts w:eastAsia="方正仿宋_GBK"/>
                <w:sz w:val="24"/>
              </w:rPr>
              <w:t>2.组织开展义务教育学校课程计划落实情况专项督导工作</w:t>
            </w:r>
          </w:p>
          <w:p>
            <w:pPr>
              <w:spacing w:line="300" w:lineRule="exact"/>
              <w:rPr>
                <w:rFonts w:eastAsia="方正仿宋_GBK"/>
                <w:sz w:val="24"/>
              </w:rPr>
            </w:pPr>
            <w:r>
              <w:rPr>
                <w:rFonts w:eastAsia="方正仿宋_GBK"/>
                <w:sz w:val="24"/>
              </w:rPr>
              <w:t>3.完成其他交办工作</w:t>
            </w:r>
          </w:p>
        </w:tc>
        <w:tc>
          <w:tcPr>
            <w:tcW w:w="993" w:type="dxa"/>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1010" w:type="dxa"/>
            <w:vAlign w:val="center"/>
          </w:tcPr>
          <w:p>
            <w:pPr>
              <w:spacing w:line="300" w:lineRule="exact"/>
              <w:jc w:val="center"/>
              <w:rPr>
                <w:rFonts w:eastAsia="方正仿宋_GBK"/>
                <w:sz w:val="24"/>
              </w:rPr>
            </w:pPr>
            <w:r>
              <w:rPr>
                <w:rFonts w:eastAsia="方正仿宋_GBK"/>
                <w:sz w:val="24"/>
              </w:rPr>
              <w:t>六月</w:t>
            </w:r>
          </w:p>
        </w:tc>
        <w:tc>
          <w:tcPr>
            <w:tcW w:w="7036" w:type="dxa"/>
            <w:vAlign w:val="center"/>
          </w:tcPr>
          <w:p>
            <w:pPr>
              <w:spacing w:line="300" w:lineRule="exact"/>
              <w:rPr>
                <w:rFonts w:eastAsia="方正仿宋_GBK"/>
                <w:sz w:val="24"/>
              </w:rPr>
            </w:pPr>
            <w:r>
              <w:rPr>
                <w:rFonts w:eastAsia="方正仿宋_GBK"/>
                <w:sz w:val="24"/>
              </w:rPr>
              <w:t>1.参与全县高考、中考及小学毕业水平测试监考、巡考等工作</w:t>
            </w:r>
          </w:p>
          <w:p>
            <w:pPr>
              <w:spacing w:line="300" w:lineRule="exact"/>
              <w:rPr>
                <w:rFonts w:eastAsia="方正仿宋_GBK"/>
                <w:sz w:val="24"/>
              </w:rPr>
            </w:pPr>
            <w:r>
              <w:rPr>
                <w:rFonts w:eastAsia="方正仿宋_GBK"/>
                <w:sz w:val="24"/>
              </w:rPr>
              <w:t>2.总结上半年教育督导工作，安排下半年教育督导工作</w:t>
            </w:r>
          </w:p>
          <w:p>
            <w:pPr>
              <w:spacing w:line="300" w:lineRule="exact"/>
              <w:rPr>
                <w:rFonts w:eastAsia="方正仿宋_GBK"/>
                <w:sz w:val="24"/>
              </w:rPr>
            </w:pPr>
            <w:r>
              <w:rPr>
                <w:rFonts w:eastAsia="方正仿宋_GBK"/>
                <w:sz w:val="24"/>
              </w:rPr>
              <w:t>3.完成其他交办工作</w:t>
            </w:r>
          </w:p>
        </w:tc>
        <w:tc>
          <w:tcPr>
            <w:tcW w:w="993" w:type="dxa"/>
          </w:tcPr>
          <w:p>
            <w:pPr>
              <w:spacing w:line="320" w:lineRule="exact"/>
              <w:rPr>
                <w:rFonts w:eastAsia="方正仿宋_GBK"/>
                <w:sz w:val="24"/>
              </w:rPr>
            </w:pPr>
          </w:p>
        </w:tc>
      </w:tr>
    </w:tbl>
    <w:p>
      <w:pPr>
        <w:spacing w:line="320" w:lineRule="exact"/>
        <w:jc w:val="center"/>
        <w:rPr>
          <w:rFonts w:eastAsia="方正仿宋_GBK"/>
          <w:sz w:val="24"/>
        </w:rPr>
        <w:sectPr>
          <w:footerReference r:id="rId3" w:type="default"/>
          <w:footerReference r:id="rId4" w:type="even"/>
          <w:pgSz w:w="11906" w:h="16838"/>
          <w:pgMar w:top="2098" w:right="1474" w:bottom="1985" w:left="1588" w:header="851" w:footer="1417" w:gutter="0"/>
          <w:pgNumType w:fmt="numberInDash"/>
          <w:cols w:space="720" w:num="1"/>
          <w:docGrid w:type="lines" w:linePitch="312" w:charSpace="0"/>
        </w:sectPr>
      </w:pPr>
    </w:p>
    <w:tbl>
      <w:tblPr>
        <w:tblStyle w:val="4"/>
        <w:tblpPr w:leftFromText="180" w:rightFromText="180" w:vertAnchor="text" w:horzAnchor="margin" w:tblpX="108" w:tblpY="309"/>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83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101" w:type="dxa"/>
            <w:vAlign w:val="center"/>
          </w:tcPr>
          <w:p>
            <w:pPr>
              <w:spacing w:line="300" w:lineRule="exact"/>
              <w:jc w:val="center"/>
              <w:rPr>
                <w:rFonts w:eastAsia="方正黑体_GBK"/>
                <w:b/>
                <w:sz w:val="24"/>
              </w:rPr>
            </w:pPr>
            <w:r>
              <w:rPr>
                <w:rFonts w:eastAsia="方正黑体_GBK"/>
                <w:b/>
                <w:sz w:val="24"/>
              </w:rPr>
              <w:t>时间</w:t>
            </w:r>
          </w:p>
        </w:tc>
        <w:tc>
          <w:tcPr>
            <w:tcW w:w="6837" w:type="dxa"/>
            <w:vAlign w:val="center"/>
          </w:tcPr>
          <w:p>
            <w:pPr>
              <w:spacing w:line="300" w:lineRule="exact"/>
              <w:jc w:val="center"/>
              <w:rPr>
                <w:rFonts w:eastAsia="方正黑体_GBK"/>
                <w:b/>
                <w:sz w:val="24"/>
              </w:rPr>
            </w:pPr>
            <w:r>
              <w:rPr>
                <w:rFonts w:eastAsia="方正黑体_GBK"/>
                <w:b/>
                <w:sz w:val="24"/>
              </w:rPr>
              <w:t>工 作 事 项</w:t>
            </w:r>
          </w:p>
        </w:tc>
        <w:tc>
          <w:tcPr>
            <w:tcW w:w="709" w:type="dxa"/>
            <w:vAlign w:val="center"/>
          </w:tcPr>
          <w:p>
            <w:pPr>
              <w:spacing w:line="300" w:lineRule="exact"/>
              <w:jc w:val="center"/>
              <w:rPr>
                <w:rFonts w:eastAsia="方正黑体_GBK"/>
                <w:b/>
                <w:sz w:val="24"/>
              </w:rPr>
            </w:pPr>
            <w:r>
              <w:rPr>
                <w:rFonts w:eastAsia="方正黑体_GBK"/>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1101" w:type="dxa"/>
            <w:vAlign w:val="center"/>
          </w:tcPr>
          <w:p>
            <w:pPr>
              <w:spacing w:line="300" w:lineRule="exact"/>
              <w:jc w:val="center"/>
              <w:rPr>
                <w:rFonts w:eastAsia="方正仿宋_GBK"/>
                <w:sz w:val="24"/>
              </w:rPr>
            </w:pPr>
            <w:r>
              <w:rPr>
                <w:rFonts w:eastAsia="方正仿宋_GBK"/>
                <w:sz w:val="24"/>
              </w:rPr>
              <w:t>七月</w:t>
            </w:r>
          </w:p>
        </w:tc>
        <w:tc>
          <w:tcPr>
            <w:tcW w:w="6837" w:type="dxa"/>
            <w:vAlign w:val="center"/>
          </w:tcPr>
          <w:p>
            <w:pPr>
              <w:spacing w:line="300" w:lineRule="exact"/>
              <w:rPr>
                <w:rFonts w:eastAsia="方正仿宋_GBK"/>
                <w:sz w:val="24"/>
              </w:rPr>
            </w:pPr>
            <w:r>
              <w:rPr>
                <w:rFonts w:eastAsia="方正仿宋_GBK"/>
                <w:sz w:val="24"/>
              </w:rPr>
              <w:t>1.做好教育督导责任区办公室第二季度工作考评</w:t>
            </w:r>
          </w:p>
          <w:p>
            <w:pPr>
              <w:spacing w:line="300" w:lineRule="exact"/>
              <w:rPr>
                <w:rFonts w:eastAsia="方正仿宋_GBK"/>
                <w:sz w:val="24"/>
              </w:rPr>
            </w:pPr>
            <w:r>
              <w:rPr>
                <w:rFonts w:eastAsia="方正仿宋_GBK"/>
                <w:sz w:val="24"/>
              </w:rPr>
              <w:t>2.完成其他交办工作</w:t>
            </w:r>
          </w:p>
        </w:tc>
        <w:tc>
          <w:tcPr>
            <w:tcW w:w="709" w:type="dxa"/>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101" w:type="dxa"/>
            <w:vAlign w:val="center"/>
          </w:tcPr>
          <w:p>
            <w:pPr>
              <w:spacing w:line="300" w:lineRule="exact"/>
              <w:jc w:val="center"/>
              <w:rPr>
                <w:rFonts w:eastAsia="方正仿宋_GBK"/>
                <w:sz w:val="24"/>
              </w:rPr>
            </w:pPr>
            <w:r>
              <w:rPr>
                <w:rFonts w:eastAsia="方正仿宋_GBK"/>
                <w:sz w:val="24"/>
              </w:rPr>
              <w:t>八月</w:t>
            </w:r>
          </w:p>
        </w:tc>
        <w:tc>
          <w:tcPr>
            <w:tcW w:w="6837" w:type="dxa"/>
            <w:vAlign w:val="center"/>
          </w:tcPr>
          <w:p>
            <w:pPr>
              <w:spacing w:line="300" w:lineRule="exact"/>
              <w:rPr>
                <w:rFonts w:eastAsia="方正仿宋_GBK"/>
                <w:sz w:val="24"/>
              </w:rPr>
            </w:pPr>
            <w:r>
              <w:rPr>
                <w:rFonts w:eastAsia="方正仿宋_GBK"/>
                <w:sz w:val="24"/>
              </w:rPr>
              <w:t>完成交办工作</w:t>
            </w:r>
          </w:p>
        </w:tc>
        <w:tc>
          <w:tcPr>
            <w:tcW w:w="709" w:type="dxa"/>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101" w:type="dxa"/>
            <w:vAlign w:val="center"/>
          </w:tcPr>
          <w:p>
            <w:pPr>
              <w:spacing w:line="300" w:lineRule="exact"/>
              <w:jc w:val="center"/>
              <w:rPr>
                <w:rFonts w:eastAsia="方正仿宋_GBK"/>
                <w:sz w:val="24"/>
              </w:rPr>
            </w:pPr>
            <w:r>
              <w:rPr>
                <w:rFonts w:eastAsia="方正仿宋_GBK"/>
                <w:sz w:val="24"/>
              </w:rPr>
              <w:t>九月</w:t>
            </w:r>
          </w:p>
        </w:tc>
        <w:tc>
          <w:tcPr>
            <w:tcW w:w="6837" w:type="dxa"/>
            <w:vAlign w:val="center"/>
          </w:tcPr>
          <w:p>
            <w:pPr>
              <w:spacing w:line="300" w:lineRule="exact"/>
              <w:ind w:left="240" w:hanging="240" w:hangingChars="100"/>
              <w:rPr>
                <w:rFonts w:eastAsia="方正仿宋_GBK"/>
                <w:sz w:val="24"/>
              </w:rPr>
            </w:pPr>
            <w:r>
              <w:rPr>
                <w:rFonts w:eastAsia="方正仿宋_GBK"/>
                <w:sz w:val="24"/>
              </w:rPr>
              <w:t>1.组织实施2021年秋季学期开学督导检查工作，制发督导检查情况通报</w:t>
            </w:r>
          </w:p>
          <w:p>
            <w:pPr>
              <w:spacing w:line="300" w:lineRule="exact"/>
              <w:rPr>
                <w:rFonts w:eastAsia="方正仿宋_GBK"/>
                <w:sz w:val="24"/>
              </w:rPr>
            </w:pPr>
            <w:r>
              <w:rPr>
                <w:rFonts w:eastAsia="方正仿宋_GBK"/>
                <w:sz w:val="24"/>
              </w:rPr>
              <w:t>2.开展2021年幼儿园办园行为督导评估工作</w:t>
            </w:r>
          </w:p>
          <w:p>
            <w:pPr>
              <w:spacing w:line="300" w:lineRule="exact"/>
              <w:rPr>
                <w:rFonts w:eastAsia="方正仿宋_GBK"/>
                <w:sz w:val="24"/>
              </w:rPr>
            </w:pPr>
            <w:r>
              <w:rPr>
                <w:rFonts w:eastAsia="方正仿宋_GBK"/>
                <w:sz w:val="24"/>
              </w:rPr>
              <w:t>3.完成基础教育质量监测工作</w:t>
            </w:r>
          </w:p>
          <w:p>
            <w:pPr>
              <w:spacing w:line="300" w:lineRule="exact"/>
              <w:rPr>
                <w:rFonts w:eastAsia="方正仿宋_GBK"/>
                <w:sz w:val="24"/>
              </w:rPr>
            </w:pPr>
            <w:r>
              <w:rPr>
                <w:rFonts w:eastAsia="方正仿宋_GBK"/>
                <w:sz w:val="24"/>
              </w:rPr>
              <w:t>4.完成其他交办工作</w:t>
            </w:r>
          </w:p>
        </w:tc>
        <w:tc>
          <w:tcPr>
            <w:tcW w:w="709" w:type="dxa"/>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trPr>
        <w:tc>
          <w:tcPr>
            <w:tcW w:w="1101" w:type="dxa"/>
            <w:vAlign w:val="center"/>
          </w:tcPr>
          <w:p>
            <w:pPr>
              <w:spacing w:line="300" w:lineRule="exact"/>
              <w:jc w:val="center"/>
              <w:rPr>
                <w:rFonts w:eastAsia="方正仿宋_GBK"/>
                <w:sz w:val="24"/>
              </w:rPr>
            </w:pPr>
            <w:r>
              <w:rPr>
                <w:rFonts w:eastAsia="方正仿宋_GBK"/>
                <w:sz w:val="24"/>
              </w:rPr>
              <w:t>十月</w:t>
            </w:r>
          </w:p>
        </w:tc>
        <w:tc>
          <w:tcPr>
            <w:tcW w:w="6837" w:type="dxa"/>
            <w:vAlign w:val="center"/>
          </w:tcPr>
          <w:p>
            <w:pPr>
              <w:spacing w:line="300" w:lineRule="exact"/>
              <w:ind w:left="240" w:hanging="240" w:hangingChars="100"/>
              <w:rPr>
                <w:rFonts w:eastAsia="方正仿宋_GBK"/>
                <w:color w:val="000000"/>
                <w:sz w:val="24"/>
              </w:rPr>
            </w:pPr>
            <w:r>
              <w:rPr>
                <w:rFonts w:eastAsia="方正仿宋_GBK"/>
                <w:sz w:val="24"/>
              </w:rPr>
              <w:t>1.</w:t>
            </w:r>
            <w:r>
              <w:rPr>
                <w:rFonts w:eastAsia="方正仿宋_GBK"/>
                <w:color w:val="000000"/>
                <w:sz w:val="24"/>
              </w:rPr>
              <w:t>做好2021-2022学年度教育事业统计报表审核与相关指标数据校际差异系数测算工作</w:t>
            </w:r>
          </w:p>
          <w:p>
            <w:pPr>
              <w:spacing w:line="300" w:lineRule="exact"/>
              <w:ind w:left="240" w:hanging="240" w:hangingChars="100"/>
              <w:rPr>
                <w:rFonts w:eastAsia="方正仿宋_GBK"/>
                <w:color w:val="000000"/>
                <w:sz w:val="24"/>
              </w:rPr>
            </w:pPr>
            <w:r>
              <w:rPr>
                <w:rFonts w:eastAsia="方正仿宋_GBK"/>
                <w:color w:val="000000"/>
                <w:sz w:val="24"/>
              </w:rPr>
              <w:t>2.完成义务教育优质均衡发展年度监测工作</w:t>
            </w:r>
          </w:p>
          <w:p>
            <w:pPr>
              <w:spacing w:line="300" w:lineRule="exact"/>
              <w:rPr>
                <w:rFonts w:eastAsia="方正仿宋_GBK"/>
                <w:sz w:val="24"/>
              </w:rPr>
            </w:pPr>
            <w:r>
              <w:rPr>
                <w:rFonts w:eastAsia="方正仿宋_GBK"/>
                <w:sz w:val="24"/>
              </w:rPr>
              <w:t>3.做好教育督导责任区办公室第三季度工作考评</w:t>
            </w:r>
          </w:p>
          <w:p>
            <w:pPr>
              <w:spacing w:line="300" w:lineRule="exact"/>
              <w:rPr>
                <w:rFonts w:eastAsia="方正仿宋_GBK"/>
                <w:sz w:val="24"/>
              </w:rPr>
            </w:pPr>
            <w:r>
              <w:rPr>
                <w:rFonts w:eastAsia="方正仿宋_GBK"/>
                <w:sz w:val="24"/>
              </w:rPr>
              <w:t>4.完成其他交办工作</w:t>
            </w:r>
          </w:p>
        </w:tc>
        <w:tc>
          <w:tcPr>
            <w:tcW w:w="709" w:type="dxa"/>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1101" w:type="dxa"/>
            <w:vAlign w:val="center"/>
          </w:tcPr>
          <w:p>
            <w:pPr>
              <w:spacing w:line="300" w:lineRule="exact"/>
              <w:jc w:val="center"/>
              <w:rPr>
                <w:rFonts w:eastAsia="方正仿宋_GBK"/>
                <w:sz w:val="24"/>
              </w:rPr>
            </w:pPr>
            <w:r>
              <w:rPr>
                <w:rFonts w:eastAsia="方正仿宋_GBK"/>
                <w:sz w:val="24"/>
              </w:rPr>
              <w:t>十一月</w:t>
            </w:r>
          </w:p>
        </w:tc>
        <w:tc>
          <w:tcPr>
            <w:tcW w:w="6837" w:type="dxa"/>
            <w:vAlign w:val="center"/>
          </w:tcPr>
          <w:p>
            <w:pPr>
              <w:spacing w:line="300" w:lineRule="exact"/>
              <w:ind w:left="240" w:hanging="240" w:hangingChars="100"/>
              <w:rPr>
                <w:rFonts w:eastAsia="方正仿宋_GBK"/>
                <w:color w:val="000000"/>
                <w:sz w:val="24"/>
                <w:szCs w:val="32"/>
              </w:rPr>
            </w:pPr>
            <w:r>
              <w:rPr>
                <w:rFonts w:eastAsia="方正仿宋_GBK"/>
                <w:sz w:val="24"/>
              </w:rPr>
              <w:t>1.</w:t>
            </w:r>
            <w:r>
              <w:rPr>
                <w:rFonts w:eastAsia="方正仿宋_GBK"/>
                <w:color w:val="000000"/>
                <w:sz w:val="24"/>
                <w:szCs w:val="32"/>
              </w:rPr>
              <w:t>组织开展学校立德树人工作专项督导</w:t>
            </w:r>
          </w:p>
          <w:p>
            <w:pPr>
              <w:spacing w:line="300" w:lineRule="exact"/>
              <w:ind w:left="240" w:hanging="240" w:hangingChars="100"/>
              <w:rPr>
                <w:rFonts w:eastAsia="方正仿宋_GBK"/>
                <w:color w:val="000000"/>
                <w:sz w:val="24"/>
              </w:rPr>
            </w:pPr>
            <w:r>
              <w:rPr>
                <w:rFonts w:eastAsia="方正仿宋_GBK"/>
                <w:color w:val="000000"/>
                <w:sz w:val="24"/>
                <w:szCs w:val="32"/>
              </w:rPr>
              <w:t>2.筹划2021年度学校、教育督导责任区办公室年终检查及乡镇（街道）教育工作考核，拟定检查考核工作方案</w:t>
            </w:r>
          </w:p>
          <w:p>
            <w:pPr>
              <w:spacing w:line="300" w:lineRule="exact"/>
              <w:ind w:left="240" w:hanging="240"/>
              <w:rPr>
                <w:rFonts w:eastAsia="方正仿宋_GBK"/>
                <w:sz w:val="24"/>
              </w:rPr>
            </w:pPr>
            <w:r>
              <w:rPr>
                <w:rFonts w:eastAsia="方正仿宋_GBK"/>
                <w:color w:val="000000"/>
                <w:sz w:val="24"/>
                <w:szCs w:val="32"/>
              </w:rPr>
              <w:t>3.完成其他交办工作</w:t>
            </w:r>
          </w:p>
        </w:tc>
        <w:tc>
          <w:tcPr>
            <w:tcW w:w="709" w:type="dxa"/>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1101" w:type="dxa"/>
            <w:vAlign w:val="center"/>
          </w:tcPr>
          <w:p>
            <w:pPr>
              <w:spacing w:line="300" w:lineRule="exact"/>
              <w:jc w:val="center"/>
              <w:rPr>
                <w:rFonts w:eastAsia="方正仿宋_GBK"/>
                <w:sz w:val="24"/>
              </w:rPr>
            </w:pPr>
            <w:r>
              <w:rPr>
                <w:rFonts w:eastAsia="方正仿宋_GBK"/>
                <w:sz w:val="24"/>
              </w:rPr>
              <w:t>十二月</w:t>
            </w:r>
          </w:p>
        </w:tc>
        <w:tc>
          <w:tcPr>
            <w:tcW w:w="6837" w:type="dxa"/>
            <w:vAlign w:val="center"/>
          </w:tcPr>
          <w:p>
            <w:pPr>
              <w:spacing w:line="300" w:lineRule="exact"/>
              <w:ind w:left="240" w:hanging="240" w:hangingChars="100"/>
              <w:rPr>
                <w:rFonts w:eastAsia="方正仿宋_GBK"/>
                <w:bCs/>
                <w:kern w:val="0"/>
                <w:sz w:val="24"/>
                <w:szCs w:val="32"/>
              </w:rPr>
            </w:pPr>
            <w:r>
              <w:rPr>
                <w:rFonts w:eastAsia="方正仿宋_GBK"/>
                <w:bCs/>
                <w:kern w:val="0"/>
                <w:sz w:val="24"/>
                <w:szCs w:val="32"/>
              </w:rPr>
              <w:t>1.组织实施学校、教育督导责任区办公室年终检查</w:t>
            </w:r>
            <w:r>
              <w:rPr>
                <w:rFonts w:eastAsia="方正仿宋_GBK"/>
                <w:color w:val="000000"/>
                <w:sz w:val="24"/>
                <w:szCs w:val="32"/>
              </w:rPr>
              <w:t>及乡镇（街道）教育工作考核</w:t>
            </w:r>
            <w:r>
              <w:rPr>
                <w:rFonts w:eastAsia="方正仿宋_GBK"/>
                <w:bCs/>
                <w:kern w:val="0"/>
                <w:sz w:val="24"/>
                <w:szCs w:val="32"/>
              </w:rPr>
              <w:t>，做好检查情况汇总及通报工作</w:t>
            </w:r>
          </w:p>
          <w:p>
            <w:pPr>
              <w:spacing w:line="300" w:lineRule="exact"/>
              <w:rPr>
                <w:rFonts w:eastAsia="方正仿宋_GBK"/>
                <w:color w:val="000000"/>
                <w:sz w:val="24"/>
                <w:szCs w:val="32"/>
              </w:rPr>
            </w:pPr>
            <w:r>
              <w:rPr>
                <w:rFonts w:eastAsia="方正仿宋_GBK"/>
                <w:sz w:val="24"/>
              </w:rPr>
              <w:t>2.启动2021年度中小学综合考核汇总工作和</w:t>
            </w:r>
            <w:r>
              <w:rPr>
                <w:rFonts w:eastAsia="方正仿宋_GBK"/>
                <w:color w:val="000000"/>
                <w:sz w:val="24"/>
                <w:szCs w:val="32"/>
              </w:rPr>
              <w:t xml:space="preserve">教育督导责任区办公室 </w:t>
            </w:r>
          </w:p>
          <w:p>
            <w:pPr>
              <w:spacing w:line="300" w:lineRule="exact"/>
              <w:rPr>
                <w:rFonts w:eastAsia="方正仿宋_GBK"/>
                <w:color w:val="000000"/>
                <w:sz w:val="24"/>
                <w:szCs w:val="32"/>
              </w:rPr>
            </w:pPr>
            <w:r>
              <w:rPr>
                <w:rFonts w:eastAsia="方正仿宋_GBK"/>
                <w:color w:val="000000"/>
                <w:sz w:val="24"/>
                <w:szCs w:val="32"/>
              </w:rPr>
              <w:t xml:space="preserve">  年度综合考核工作</w:t>
            </w:r>
          </w:p>
          <w:p>
            <w:pPr>
              <w:spacing w:line="300" w:lineRule="exact"/>
              <w:rPr>
                <w:rFonts w:eastAsia="方正仿宋_GBK"/>
                <w:color w:val="000000"/>
                <w:sz w:val="24"/>
                <w:szCs w:val="32"/>
              </w:rPr>
            </w:pPr>
            <w:r>
              <w:rPr>
                <w:rFonts w:eastAsia="方正仿宋_GBK"/>
                <w:bCs/>
                <w:kern w:val="0"/>
                <w:sz w:val="24"/>
                <w:szCs w:val="32"/>
              </w:rPr>
              <w:t>3.做好2021年度教育督导工作总结，谋划2022年教育督导工作</w:t>
            </w:r>
          </w:p>
          <w:p>
            <w:pPr>
              <w:spacing w:line="300" w:lineRule="exact"/>
              <w:jc w:val="left"/>
              <w:rPr>
                <w:rFonts w:eastAsia="方正仿宋_GBK"/>
                <w:sz w:val="24"/>
              </w:rPr>
            </w:pPr>
            <w:r>
              <w:rPr>
                <w:rFonts w:eastAsia="方正仿宋_GBK"/>
                <w:color w:val="000000"/>
                <w:sz w:val="24"/>
                <w:szCs w:val="32"/>
              </w:rPr>
              <w:t>4.完成其他交办工作</w:t>
            </w:r>
          </w:p>
        </w:tc>
        <w:tc>
          <w:tcPr>
            <w:tcW w:w="709" w:type="dxa"/>
            <w:vAlign w:val="center"/>
          </w:tcPr>
          <w:p>
            <w:pPr>
              <w:spacing w:line="320" w:lineRule="exact"/>
              <w:jc w:val="center"/>
              <w:rPr>
                <w:rFonts w:eastAsia="方正仿宋_GBK"/>
                <w:sz w:val="24"/>
              </w:rPr>
            </w:pPr>
          </w:p>
        </w:tc>
      </w:tr>
    </w:tbl>
    <w:p>
      <w:pPr>
        <w:spacing w:line="520" w:lineRule="exact"/>
        <w:jc w:val="left"/>
        <w:rPr>
          <w:rFonts w:eastAsia="方正仿宋_GBK"/>
          <w:bCs/>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2</w:t>
    </w:r>
    <w:r>
      <w:rPr>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8</w:t>
    </w:r>
    <w:r>
      <w:rPr>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B8"/>
    <w:rsid w:val="00097C32"/>
    <w:rsid w:val="007656FB"/>
    <w:rsid w:val="00B93FB8"/>
    <w:rsid w:val="1AF23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970</Characters>
  <Lines>8</Lines>
  <Paragraphs>2</Paragraphs>
  <TotalTime>0</TotalTime>
  <ScaleCrop>false</ScaleCrop>
  <LinksUpToDate>false</LinksUpToDate>
  <CharactersWithSpaces>1138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2021-12-06T11:18:00Z</dcterms:created>
  <dc:creator>Windows 用户</dc:creator>
  <cp:lastModifiedBy>Administrator</cp:lastModifiedBy>
  <dcterms:modified xsi:type="dcterms:W3CDTF">2023-04-27T01:06:26Z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