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sz w:val="36"/>
          <w:szCs w:val="36"/>
        </w:rPr>
        <w:t>《</w:t>
      </w:r>
      <w:r>
        <w:rPr>
          <w:rFonts w:hint="eastAsia" w:ascii="方正小标宋_GBK" w:eastAsia="方正小标宋_GBK" w:cs="方正小标宋_GBK"/>
          <w:bCs/>
          <w:sz w:val="44"/>
          <w:szCs w:val="44"/>
        </w:rPr>
        <w:t>重庆</w:t>
      </w:r>
      <w:r>
        <w:rPr>
          <w:rFonts w:hint="eastAsia" w:ascii="方正小标宋_GBK" w:eastAsia="方正小标宋_GBK" w:cs="方正小标宋_GBK"/>
          <w:bCs/>
          <w:sz w:val="44"/>
          <w:szCs w:val="44"/>
          <w:lang w:eastAsia="zh-CN"/>
        </w:rPr>
        <w:t>酉阳土家族苗族自治县</w:t>
      </w:r>
      <w:r>
        <w:rPr>
          <w:rFonts w:hint="eastAsia" w:ascii="方正小标宋_GBK" w:eastAsia="方正小标宋_GBK" w:cs="方正小标宋_GBK"/>
          <w:bCs/>
          <w:sz w:val="44"/>
          <w:szCs w:val="44"/>
        </w:rPr>
        <w:t>教育事业发展“十四五”规划</w:t>
      </w:r>
      <w:r>
        <w:rPr>
          <w:rFonts w:hint="eastAsia" w:ascii="方正小标宋_GBK" w:eastAsia="方正小标宋_GBK" w:cs="方正小标宋_GBK"/>
          <w:sz w:val="44"/>
          <w:szCs w:val="44"/>
        </w:rPr>
        <w:t>（征求意见稿）</w:t>
      </w:r>
      <w:r>
        <w:rPr>
          <w:rFonts w:hint="eastAsia" w:ascii="方正小标宋_GBK" w:eastAsia="方正小标宋_GBK" w:cs="方正小标宋_GBK"/>
          <w:bCs/>
          <w:sz w:val="44"/>
          <w:szCs w:val="44"/>
        </w:rPr>
        <w:t>》征求意见反馈表</w:t>
      </w:r>
    </w:p>
    <w:p>
      <w:pPr>
        <w:widowControl/>
        <w:spacing w:line="500" w:lineRule="exact"/>
        <w:rPr>
          <w:rFonts w:ascii="方正黑体_GBK" w:eastAsia="方正黑体_GBK"/>
          <w:sz w:val="24"/>
        </w:rPr>
      </w:pPr>
    </w:p>
    <w:p>
      <w:pPr>
        <w:widowControl/>
        <w:spacing w:line="500" w:lineRule="exact"/>
        <w:rPr>
          <w:rFonts w:ascii="方正黑体_GBK" w:eastAsia="方正黑体_GBK"/>
          <w:sz w:val="24"/>
        </w:rPr>
      </w:pPr>
      <w:r>
        <w:rPr>
          <w:rFonts w:hint="eastAsia" w:ascii="方正黑体_GBK" w:eastAsia="方正黑体_GBK"/>
          <w:sz w:val="24"/>
        </w:rPr>
        <w:t>反馈单位：                   填表人：          手机：</w:t>
      </w:r>
    </w:p>
    <w:tbl>
      <w:tblPr>
        <w:tblStyle w:val="3"/>
        <w:tblW w:w="56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9"/>
        <w:gridCol w:w="995"/>
        <w:gridCol w:w="2599"/>
        <w:gridCol w:w="2048"/>
        <w:gridCol w:w="218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tblHeader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页码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原文件内容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建议修改为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修改理由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tblHeader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atLeast"/>
          <w:tblHeader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tblHeader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3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atLeast"/>
          <w:tblHeader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仿宋_GBK"/>
                <w:sz w:val="32"/>
                <w:szCs w:val="32"/>
              </w:rPr>
              <w:t>…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BF2BD17-9E42-4D87-84A4-33CE747CB3D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3E9429B-CEE2-4148-B1A9-7D41F383814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16493B-A33A-4580-AB36-4DED65BF2658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A6E16E5-0798-42DB-B755-8874313BDE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818141"/>
      <w:docPartObj>
        <w:docPartGallery w:val="autotext"/>
      </w:docPartObj>
    </w:sdtPr>
    <w:sdtEndPr>
      <w:rPr>
        <w:rFonts w:hint="eastAsia" w:ascii="方正仿宋_GBK" w:eastAsia="方正仿宋_GBK"/>
      </w:rPr>
    </w:sdtEndPr>
    <w:sdtContent>
      <w:p>
        <w:pPr>
          <w:pStyle w:val="2"/>
          <w:jc w:val="center"/>
          <w:rPr>
            <w:rFonts w:ascii="方正仿宋_GBK" w:eastAsia="方正仿宋_GBK"/>
          </w:rPr>
        </w:pPr>
        <w:r>
          <w:rPr>
            <w:rFonts w:hint="eastAsia" w:ascii="方正仿宋_GBK" w:eastAsia="方正仿宋_GBK"/>
          </w:rPr>
          <w:fldChar w:fldCharType="begin"/>
        </w:r>
        <w:r>
          <w:rPr>
            <w:rFonts w:hint="eastAsia" w:ascii="方正仿宋_GBK" w:eastAsia="方正仿宋_GBK"/>
          </w:rPr>
          <w:instrText xml:space="preserve"> PAGE   \* MERGEFORMAT </w:instrText>
        </w:r>
        <w:r>
          <w:rPr>
            <w:rFonts w:hint="eastAsia" w:ascii="方正仿宋_GBK" w:eastAsia="方正仿宋_GBK"/>
          </w:rPr>
          <w:fldChar w:fldCharType="separate"/>
        </w:r>
        <w:r>
          <w:rPr>
            <w:rFonts w:ascii="方正仿宋_GBK" w:eastAsia="方正仿宋_GBK"/>
            <w:lang w:val="zh-CN"/>
          </w:rPr>
          <w:t>1</w:t>
        </w:r>
        <w:r>
          <w:rPr>
            <w:rFonts w:hint="eastAsia" w:ascii="方正仿宋_GBK" w:eastAsia="方正仿宋_GBK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F7236"/>
    <w:rsid w:val="556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2022-03-21T09:08:00Z</dcterms:created>
  <dc:creator>舟泊君</dc:creator>
  <cp:lastModifiedBy>舟泊君</cp:lastModifiedBy>
  <dcterms:modified xsi:type="dcterms:W3CDTF">2022-03-21T09:10:40Z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04C312CDE7994E17B0A72F7DB75C6305</vt:lpwstr>
  </property>
</Properties>
</file>